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9A" w:rsidRPr="00064BAC" w:rsidRDefault="00887C9A" w:rsidP="00887C9A">
      <w:pPr>
        <w:rPr>
          <w:sz w:val="24"/>
          <w:szCs w:val="24"/>
          <w:lang w:val="sr-Cyrl-RS"/>
        </w:rPr>
      </w:pPr>
      <w:r w:rsidRPr="00064BAC">
        <w:rPr>
          <w:sz w:val="24"/>
          <w:szCs w:val="24"/>
          <w:lang w:val="sr-Cyrl-RS"/>
        </w:rPr>
        <w:t>РЕПУБЛИКА СРБИЈА</w:t>
      </w:r>
    </w:p>
    <w:p w:rsidR="00887C9A" w:rsidRPr="00064BAC" w:rsidRDefault="00887C9A" w:rsidP="00887C9A">
      <w:pPr>
        <w:rPr>
          <w:sz w:val="24"/>
          <w:szCs w:val="24"/>
          <w:lang w:val="sr-Cyrl-RS"/>
        </w:rPr>
      </w:pPr>
      <w:r w:rsidRPr="00064BAC">
        <w:rPr>
          <w:sz w:val="24"/>
          <w:szCs w:val="24"/>
          <w:lang w:val="sr-Cyrl-RS"/>
        </w:rPr>
        <w:t>НАРОДНА СКУПШТИНА</w:t>
      </w:r>
    </w:p>
    <w:p w:rsidR="00887C9A" w:rsidRPr="00064BAC" w:rsidRDefault="00887C9A" w:rsidP="00887C9A">
      <w:pPr>
        <w:rPr>
          <w:sz w:val="24"/>
          <w:szCs w:val="24"/>
          <w:lang w:val="sr-Cyrl-RS"/>
        </w:rPr>
      </w:pPr>
      <w:r w:rsidRPr="00064BAC">
        <w:rPr>
          <w:sz w:val="24"/>
          <w:szCs w:val="24"/>
          <w:lang w:val="sr-Cyrl-RS"/>
        </w:rPr>
        <w:t xml:space="preserve">Одбор за привреду, регионални развој, </w:t>
      </w:r>
    </w:p>
    <w:p w:rsidR="00887C9A" w:rsidRPr="00064BAC" w:rsidRDefault="00887C9A" w:rsidP="00887C9A">
      <w:pPr>
        <w:rPr>
          <w:sz w:val="24"/>
          <w:szCs w:val="24"/>
          <w:lang w:val="sr-Cyrl-RS"/>
        </w:rPr>
      </w:pPr>
      <w:r w:rsidRPr="00064BAC">
        <w:rPr>
          <w:sz w:val="24"/>
          <w:szCs w:val="24"/>
          <w:lang w:val="sr-Cyrl-RS"/>
        </w:rPr>
        <w:t>трговину, туризам и енергетику</w:t>
      </w:r>
    </w:p>
    <w:p w:rsidR="00887C9A" w:rsidRPr="00064BAC" w:rsidRDefault="00887C9A" w:rsidP="00887C9A">
      <w:pPr>
        <w:rPr>
          <w:sz w:val="24"/>
          <w:szCs w:val="24"/>
          <w:lang w:val="en-US"/>
        </w:rPr>
      </w:pPr>
      <w:r w:rsidRPr="00064BAC">
        <w:rPr>
          <w:sz w:val="24"/>
          <w:szCs w:val="24"/>
          <w:lang w:val="sr-Cyrl-RS"/>
        </w:rPr>
        <w:t>10 Број</w:t>
      </w:r>
      <w:r w:rsidRPr="00064BAC">
        <w:rPr>
          <w:sz w:val="24"/>
          <w:szCs w:val="24"/>
          <w:lang w:val="sr-Latn-RS"/>
        </w:rPr>
        <w:t xml:space="preserve"> </w:t>
      </w:r>
      <w:r w:rsidR="00064BAC" w:rsidRPr="00064BAC">
        <w:rPr>
          <w:sz w:val="24"/>
          <w:szCs w:val="24"/>
          <w:lang w:val="sr-Cyrl-RS"/>
        </w:rPr>
        <w:t>011-2926/15</w:t>
      </w:r>
    </w:p>
    <w:p w:rsidR="00887C9A" w:rsidRPr="00064BAC" w:rsidRDefault="00E43057" w:rsidP="00887C9A">
      <w:pPr>
        <w:rPr>
          <w:sz w:val="24"/>
          <w:szCs w:val="24"/>
          <w:lang w:val="sr-Cyrl-RS"/>
        </w:rPr>
      </w:pPr>
      <w:r>
        <w:rPr>
          <w:sz w:val="24"/>
          <w:szCs w:val="24"/>
          <w:lang w:val="sr-Cyrl-RS"/>
        </w:rPr>
        <w:t xml:space="preserve">22. </w:t>
      </w:r>
      <w:r w:rsidR="00064BAC" w:rsidRPr="00064BAC">
        <w:rPr>
          <w:sz w:val="24"/>
          <w:szCs w:val="24"/>
          <w:lang w:val="sr-Cyrl-RS"/>
        </w:rPr>
        <w:t>јануар</w:t>
      </w:r>
      <w:r w:rsidR="00887C9A" w:rsidRPr="00064BAC">
        <w:rPr>
          <w:sz w:val="24"/>
          <w:szCs w:val="24"/>
          <w:lang w:val="sr-Cyrl-RS"/>
        </w:rPr>
        <w:t xml:space="preserve"> 201</w:t>
      </w:r>
      <w:r w:rsidR="00064BAC" w:rsidRPr="00064BAC">
        <w:rPr>
          <w:sz w:val="24"/>
          <w:szCs w:val="24"/>
          <w:lang w:val="sr-Cyrl-RS"/>
        </w:rPr>
        <w:t>6</w:t>
      </w:r>
      <w:r w:rsidR="00887C9A" w:rsidRPr="00064BAC">
        <w:rPr>
          <w:sz w:val="24"/>
          <w:szCs w:val="24"/>
          <w:lang w:val="sr-Cyrl-RS"/>
        </w:rPr>
        <w:t>. године</w:t>
      </w:r>
    </w:p>
    <w:p w:rsidR="00887C9A" w:rsidRPr="00064BAC" w:rsidRDefault="00887C9A" w:rsidP="00887C9A">
      <w:pPr>
        <w:rPr>
          <w:sz w:val="24"/>
          <w:szCs w:val="24"/>
          <w:lang w:val="sr-Cyrl-RS"/>
        </w:rPr>
      </w:pPr>
      <w:r w:rsidRPr="00064BAC">
        <w:rPr>
          <w:sz w:val="24"/>
          <w:szCs w:val="24"/>
          <w:lang w:val="sr-Cyrl-RS"/>
        </w:rPr>
        <w:t>Б е о г р а д</w:t>
      </w:r>
    </w:p>
    <w:p w:rsidR="005F6E73" w:rsidRPr="00064BAC" w:rsidRDefault="005F6E73" w:rsidP="005F6E73">
      <w:pPr>
        <w:rPr>
          <w:sz w:val="24"/>
          <w:szCs w:val="24"/>
          <w:lang w:val="sr-Cyrl-RS"/>
        </w:rPr>
      </w:pPr>
    </w:p>
    <w:p w:rsidR="00BF4D31" w:rsidRPr="00064BAC" w:rsidRDefault="00BF4D31" w:rsidP="005F6E73">
      <w:pPr>
        <w:rPr>
          <w:sz w:val="24"/>
          <w:szCs w:val="24"/>
          <w:lang w:val="sr-Cyrl-RS"/>
        </w:rPr>
      </w:pPr>
    </w:p>
    <w:p w:rsidR="005F6E73" w:rsidRPr="00064BAC" w:rsidRDefault="005F6E73" w:rsidP="005F6E73">
      <w:pPr>
        <w:jc w:val="center"/>
        <w:rPr>
          <w:sz w:val="24"/>
          <w:szCs w:val="24"/>
          <w:lang w:val="sr-Cyrl-RS"/>
        </w:rPr>
      </w:pPr>
      <w:r w:rsidRPr="00064BAC">
        <w:rPr>
          <w:sz w:val="24"/>
          <w:szCs w:val="24"/>
        </w:rPr>
        <w:t>НАРОДНА СКУПШТИНА</w:t>
      </w:r>
    </w:p>
    <w:p w:rsidR="00BF4D31" w:rsidRPr="00064BAC" w:rsidRDefault="00BF4D31" w:rsidP="005F6E73">
      <w:pPr>
        <w:jc w:val="center"/>
        <w:rPr>
          <w:sz w:val="24"/>
          <w:szCs w:val="24"/>
          <w:lang w:val="sr-Cyrl-RS"/>
        </w:rPr>
      </w:pPr>
    </w:p>
    <w:p w:rsidR="005F6E73" w:rsidRPr="00064BAC" w:rsidRDefault="005F6E73" w:rsidP="005F6E73">
      <w:pPr>
        <w:rPr>
          <w:sz w:val="24"/>
          <w:szCs w:val="24"/>
          <w:lang w:val="sr-Latn-RS"/>
        </w:rPr>
      </w:pPr>
    </w:p>
    <w:p w:rsidR="005F6E73" w:rsidRPr="00064BAC" w:rsidRDefault="005F6E73" w:rsidP="005F6E73">
      <w:pPr>
        <w:rPr>
          <w:sz w:val="24"/>
          <w:szCs w:val="24"/>
          <w:lang w:val="sr-Cyrl-RS"/>
        </w:rPr>
      </w:pPr>
      <w:r w:rsidRPr="00064BAC">
        <w:rPr>
          <w:sz w:val="24"/>
          <w:szCs w:val="24"/>
        </w:rPr>
        <w:tab/>
        <w:t xml:space="preserve">Одбор за привреду, регионални развој, трговину, туризам и енергетику, на седници одржаној </w:t>
      </w:r>
      <w:r w:rsidR="00E43057">
        <w:rPr>
          <w:sz w:val="24"/>
          <w:szCs w:val="24"/>
          <w:lang w:val="sr-Cyrl-RS"/>
        </w:rPr>
        <w:t xml:space="preserve">22. </w:t>
      </w:r>
      <w:r w:rsidR="00064BAC" w:rsidRPr="00064BAC">
        <w:rPr>
          <w:sz w:val="24"/>
          <w:szCs w:val="24"/>
          <w:lang w:val="sr-Cyrl-RS"/>
        </w:rPr>
        <w:t>јануара</w:t>
      </w:r>
      <w:r w:rsidRPr="00064BAC">
        <w:rPr>
          <w:sz w:val="24"/>
          <w:szCs w:val="24"/>
        </w:rPr>
        <w:t xml:space="preserve"> 201</w:t>
      </w:r>
      <w:r w:rsidR="00064BAC" w:rsidRPr="00064BAC">
        <w:rPr>
          <w:sz w:val="24"/>
          <w:szCs w:val="24"/>
          <w:lang w:val="sr-Cyrl-RS"/>
        </w:rPr>
        <w:t>6</w:t>
      </w:r>
      <w:r w:rsidRPr="00064BAC">
        <w:rPr>
          <w:sz w:val="24"/>
          <w:szCs w:val="24"/>
        </w:rPr>
        <w:t>. године, размотрио је ПРЕДЛОГ ЗАКОНА О</w:t>
      </w:r>
      <w:r w:rsidR="00141AA0" w:rsidRPr="00064BAC">
        <w:rPr>
          <w:sz w:val="24"/>
          <w:szCs w:val="24"/>
          <w:lang w:val="sr-Cyrl-RS"/>
        </w:rPr>
        <w:t xml:space="preserve"> </w:t>
      </w:r>
      <w:r w:rsidR="00064BAC" w:rsidRPr="00064BAC">
        <w:rPr>
          <w:sz w:val="24"/>
          <w:szCs w:val="24"/>
          <w:lang w:val="sr-Cyrl-RS"/>
        </w:rPr>
        <w:t>ОГЛАШАВАЊУ</w:t>
      </w:r>
      <w:r w:rsidRPr="00064BAC">
        <w:rPr>
          <w:sz w:val="24"/>
          <w:szCs w:val="24"/>
          <w:lang w:val="sr-Cyrl-RS"/>
        </w:rPr>
        <w:t xml:space="preserve"> </w:t>
      </w:r>
      <w:r w:rsidRPr="00064BAC">
        <w:rPr>
          <w:sz w:val="24"/>
          <w:szCs w:val="24"/>
        </w:rPr>
        <w:t xml:space="preserve">у </w:t>
      </w:r>
      <w:r w:rsidRPr="00064BAC">
        <w:rPr>
          <w:sz w:val="24"/>
          <w:szCs w:val="24"/>
          <w:lang w:val="sr-Cyrl-RS"/>
        </w:rPr>
        <w:t>појединостима</w:t>
      </w:r>
      <w:r w:rsidRPr="00064BAC">
        <w:rPr>
          <w:sz w:val="24"/>
          <w:szCs w:val="24"/>
        </w:rPr>
        <w:t>, који је поднела Влада.</w:t>
      </w:r>
    </w:p>
    <w:p w:rsidR="005F6E73" w:rsidRPr="00064BAC" w:rsidRDefault="005F6E73" w:rsidP="005F6E73">
      <w:pPr>
        <w:rPr>
          <w:sz w:val="24"/>
          <w:szCs w:val="24"/>
          <w:lang w:val="sr-Cyrl-RS"/>
        </w:rPr>
      </w:pPr>
    </w:p>
    <w:p w:rsidR="005F6E73" w:rsidRPr="00064BAC" w:rsidRDefault="005F6E73" w:rsidP="005F6E73">
      <w:pPr>
        <w:rPr>
          <w:sz w:val="24"/>
          <w:szCs w:val="24"/>
        </w:rPr>
      </w:pPr>
      <w:r w:rsidRPr="00064BAC">
        <w:rPr>
          <w:sz w:val="24"/>
          <w:szCs w:val="24"/>
          <w:lang w:val="sr-Cyrl-RS"/>
        </w:rPr>
        <w:tab/>
      </w:r>
      <w:r w:rsidRPr="00064BAC">
        <w:rPr>
          <w:sz w:val="24"/>
          <w:szCs w:val="24"/>
        </w:rPr>
        <w:t>На основу члана 156. став 3. Пословника Народне скупштине</w:t>
      </w:r>
      <w:r w:rsidRPr="00064BAC">
        <w:rPr>
          <w:sz w:val="24"/>
          <w:szCs w:val="24"/>
          <w:lang w:val="sr-Cyrl-RS"/>
        </w:rPr>
        <w:t>,</w:t>
      </w:r>
      <w:r w:rsidRPr="00064BAC">
        <w:rPr>
          <w:sz w:val="24"/>
          <w:szCs w:val="24"/>
        </w:rPr>
        <w:t xml:space="preserve"> Одбор за привреду, регионални развој, трговину, туризам и енергетику подноси </w:t>
      </w:r>
    </w:p>
    <w:p w:rsidR="005F6E73" w:rsidRPr="00064BAC" w:rsidRDefault="005F6E73" w:rsidP="005F6E73">
      <w:pPr>
        <w:rPr>
          <w:sz w:val="24"/>
          <w:szCs w:val="24"/>
          <w:lang w:val="sr-Latn-RS"/>
        </w:rPr>
      </w:pPr>
    </w:p>
    <w:p w:rsidR="001C117B" w:rsidRPr="00064BAC" w:rsidRDefault="001C117B" w:rsidP="005F6E73">
      <w:pPr>
        <w:rPr>
          <w:sz w:val="24"/>
          <w:szCs w:val="24"/>
          <w:lang w:val="sr-Latn-RS"/>
        </w:rPr>
      </w:pPr>
    </w:p>
    <w:p w:rsidR="005F6E73" w:rsidRPr="00064BAC" w:rsidRDefault="005F6E73" w:rsidP="005F6E73">
      <w:pPr>
        <w:jc w:val="center"/>
        <w:rPr>
          <w:sz w:val="24"/>
          <w:szCs w:val="24"/>
          <w:lang w:val="sr-Cyrl-RS"/>
        </w:rPr>
      </w:pPr>
      <w:r w:rsidRPr="00064BAC">
        <w:rPr>
          <w:sz w:val="24"/>
          <w:szCs w:val="24"/>
        </w:rPr>
        <w:t>И З В Е Ш Т А Ј</w:t>
      </w:r>
    </w:p>
    <w:p w:rsidR="009237A4" w:rsidRPr="00064BAC" w:rsidRDefault="009237A4" w:rsidP="005F6E73">
      <w:pPr>
        <w:jc w:val="center"/>
        <w:rPr>
          <w:sz w:val="24"/>
          <w:szCs w:val="24"/>
          <w:lang w:val="sr-Cyrl-RS"/>
        </w:rPr>
      </w:pPr>
    </w:p>
    <w:p w:rsidR="005F6E73" w:rsidRPr="00064BAC" w:rsidRDefault="005F6E73" w:rsidP="009806AA">
      <w:pPr>
        <w:rPr>
          <w:sz w:val="24"/>
          <w:szCs w:val="24"/>
          <w:lang w:val="en-US"/>
        </w:rPr>
      </w:pPr>
    </w:p>
    <w:p w:rsidR="005F6E73" w:rsidRPr="00064BAC" w:rsidRDefault="005F6E73" w:rsidP="005F6E73">
      <w:pPr>
        <w:rPr>
          <w:sz w:val="24"/>
          <w:szCs w:val="24"/>
          <w:lang w:val="sr-Latn-RS"/>
        </w:rPr>
      </w:pPr>
      <w:r w:rsidRPr="00064BAC">
        <w:rPr>
          <w:sz w:val="24"/>
          <w:szCs w:val="24"/>
        </w:rPr>
        <w:tab/>
        <w:t xml:space="preserve">Одбор је, у складу са чланом </w:t>
      </w:r>
      <w:r w:rsidRPr="00064BAC">
        <w:rPr>
          <w:sz w:val="24"/>
          <w:szCs w:val="24"/>
          <w:lang w:val="sr-Cyrl-RS"/>
        </w:rPr>
        <w:t>164</w:t>
      </w:r>
      <w:r w:rsidRPr="00064BAC">
        <w:rPr>
          <w:sz w:val="24"/>
          <w:szCs w:val="24"/>
        </w:rPr>
        <w:t xml:space="preserve">. став </w:t>
      </w:r>
      <w:r w:rsidRPr="00064BAC">
        <w:rPr>
          <w:sz w:val="24"/>
          <w:szCs w:val="24"/>
          <w:lang w:val="sr-Cyrl-RS"/>
        </w:rPr>
        <w:t>1</w:t>
      </w:r>
      <w:r w:rsidRPr="00064BAC">
        <w:rPr>
          <w:sz w:val="24"/>
          <w:szCs w:val="24"/>
        </w:rPr>
        <w:t>. Пословника Народне скупштине</w:t>
      </w:r>
      <w:r w:rsidRPr="00064BAC">
        <w:rPr>
          <w:sz w:val="24"/>
          <w:szCs w:val="24"/>
          <w:lang w:val="sr-Cyrl-RS"/>
        </w:rPr>
        <w:t>, размотрио амандмане поднете на</w:t>
      </w:r>
      <w:r w:rsidRPr="00064BAC">
        <w:rPr>
          <w:sz w:val="24"/>
          <w:szCs w:val="24"/>
        </w:rPr>
        <w:t xml:space="preserve"> Предлог закона о</w:t>
      </w:r>
      <w:r w:rsidRPr="00064BAC">
        <w:rPr>
          <w:sz w:val="24"/>
          <w:szCs w:val="24"/>
          <w:lang w:val="sr-Cyrl-RS"/>
        </w:rPr>
        <w:t xml:space="preserve"> </w:t>
      </w:r>
      <w:r w:rsidR="00064BAC" w:rsidRPr="00064BAC">
        <w:rPr>
          <w:sz w:val="24"/>
          <w:szCs w:val="24"/>
          <w:lang w:val="sr-Cyrl-RS"/>
        </w:rPr>
        <w:t>оглашавању</w:t>
      </w:r>
      <w:r w:rsidR="000F3702" w:rsidRPr="00064BAC">
        <w:rPr>
          <w:sz w:val="24"/>
          <w:szCs w:val="24"/>
          <w:lang w:val="sr-Cyrl-RS"/>
        </w:rPr>
        <w:t>.</w:t>
      </w:r>
    </w:p>
    <w:p w:rsidR="00C32231" w:rsidRPr="00064BAC" w:rsidRDefault="00C32231" w:rsidP="005F6E73">
      <w:pPr>
        <w:rPr>
          <w:sz w:val="24"/>
          <w:szCs w:val="24"/>
          <w:lang w:val="sr-Latn-RS"/>
        </w:rPr>
      </w:pPr>
    </w:p>
    <w:p w:rsidR="00135904" w:rsidRPr="00064BAC" w:rsidRDefault="005F6E73" w:rsidP="00135904">
      <w:pPr>
        <w:rPr>
          <w:sz w:val="24"/>
          <w:szCs w:val="24"/>
          <w:lang w:val="sr-Cyrl-RS"/>
        </w:rPr>
      </w:pPr>
      <w:r w:rsidRPr="00064BAC">
        <w:rPr>
          <w:sz w:val="24"/>
          <w:szCs w:val="24"/>
          <w:lang w:val="sr-Cyrl-RS"/>
        </w:rPr>
        <w:tab/>
        <w:t xml:space="preserve">Одбор је одлучио да предложи Народној скупштини </w:t>
      </w:r>
      <w:r w:rsidRPr="00064BAC">
        <w:rPr>
          <w:b/>
          <w:sz w:val="24"/>
          <w:szCs w:val="24"/>
          <w:lang w:val="sr-Cyrl-RS"/>
        </w:rPr>
        <w:t>да прихвати</w:t>
      </w:r>
      <w:r w:rsidRPr="00064BAC">
        <w:rPr>
          <w:sz w:val="24"/>
          <w:szCs w:val="24"/>
          <w:lang w:val="sr-Cyrl-RS"/>
        </w:rPr>
        <w:t xml:space="preserve"> </w:t>
      </w:r>
      <w:r w:rsidR="007751FB" w:rsidRPr="00064BAC">
        <w:rPr>
          <w:sz w:val="24"/>
          <w:szCs w:val="24"/>
          <w:lang w:val="sr-Cyrl-RS"/>
        </w:rPr>
        <w:t>следеће амандмане:</w:t>
      </w:r>
    </w:p>
    <w:p w:rsidR="00B00C04" w:rsidRPr="004F31C2" w:rsidRDefault="004F31C2" w:rsidP="004F31C2">
      <w:pPr>
        <w:rPr>
          <w:sz w:val="24"/>
          <w:szCs w:val="24"/>
          <w:lang w:val="sr-Cyrl-RS"/>
        </w:rPr>
      </w:pPr>
      <w:r w:rsidRPr="004F31C2">
        <w:rPr>
          <w:sz w:val="24"/>
          <w:szCs w:val="24"/>
          <w:lang w:val="en-US"/>
        </w:rPr>
        <w:t>-</w:t>
      </w:r>
      <w:r>
        <w:rPr>
          <w:sz w:val="24"/>
          <w:szCs w:val="24"/>
          <w:lang w:val="sr-Cyrl-RS"/>
        </w:rPr>
        <w:t xml:space="preserve"> </w:t>
      </w:r>
      <w:r w:rsidR="00B00C04" w:rsidRPr="004F31C2">
        <w:rPr>
          <w:sz w:val="24"/>
          <w:szCs w:val="24"/>
          <w:lang w:val="sr-Cyrl-RS"/>
        </w:rPr>
        <w:t>на члан 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4F31C2" w:rsidP="00CC6353">
      <w:pPr>
        <w:rPr>
          <w:sz w:val="24"/>
          <w:szCs w:val="24"/>
          <w:lang w:val="sr-Cyrl-RS"/>
        </w:rPr>
      </w:pPr>
      <w:r>
        <w:rPr>
          <w:sz w:val="24"/>
          <w:szCs w:val="24"/>
          <w:lang w:val="en-US"/>
        </w:rPr>
        <w:t xml:space="preserve">- </w:t>
      </w:r>
      <w:r w:rsidR="00B00C04" w:rsidRPr="00CC6353">
        <w:rPr>
          <w:sz w:val="24"/>
          <w:szCs w:val="24"/>
          <w:lang w:val="sr-Cyrl-RS"/>
        </w:rPr>
        <w:t xml:space="preserve">на члан 3, који су </w:t>
      </w:r>
      <w:r w:rsidR="00B00C04" w:rsidRPr="00CC6353">
        <w:rPr>
          <w:sz w:val="24"/>
          <w:szCs w:val="24"/>
          <w:lang w:val="en-US"/>
        </w:rPr>
        <w:t xml:space="preserve">у </w:t>
      </w:r>
      <w:proofErr w:type="spellStart"/>
      <w:r w:rsidR="00B00C04" w:rsidRPr="00CC6353">
        <w:rPr>
          <w:sz w:val="24"/>
          <w:szCs w:val="24"/>
          <w:lang w:val="en-US"/>
        </w:rPr>
        <w:t>истоветном</w:t>
      </w:r>
      <w:proofErr w:type="spellEnd"/>
      <w:r w:rsidR="00B00C04" w:rsidRPr="00CC6353">
        <w:rPr>
          <w:sz w:val="24"/>
          <w:szCs w:val="24"/>
          <w:lang w:val="en-US"/>
        </w:rPr>
        <w:t xml:space="preserve"> </w:t>
      </w:r>
      <w:proofErr w:type="spellStart"/>
      <w:r w:rsidR="00B00C04" w:rsidRPr="00CC6353">
        <w:rPr>
          <w:sz w:val="24"/>
          <w:szCs w:val="24"/>
          <w:lang w:val="en-US"/>
        </w:rPr>
        <w:t>тексту</w:t>
      </w:r>
      <w:proofErr w:type="spellEnd"/>
      <w:r w:rsidR="00B00C04" w:rsidRPr="00CC6353">
        <w:rPr>
          <w:sz w:val="24"/>
          <w:szCs w:val="24"/>
          <w:lang w:val="en-US"/>
        </w:rPr>
        <w:t xml:space="preserve"> </w:t>
      </w:r>
      <w:proofErr w:type="spellStart"/>
      <w:r w:rsidR="00B00C04" w:rsidRPr="00CC6353">
        <w:rPr>
          <w:sz w:val="24"/>
          <w:szCs w:val="24"/>
          <w:lang w:val="en-US"/>
        </w:rPr>
        <w:t>поднели</w:t>
      </w:r>
      <w:proofErr w:type="spellEnd"/>
      <w:r w:rsidR="00B00C04" w:rsidRPr="00CC6353">
        <w:rPr>
          <w:sz w:val="24"/>
          <w:szCs w:val="24"/>
          <w:lang w:val="en-US"/>
        </w:rPr>
        <w:t xml:space="preserve"> </w:t>
      </w:r>
      <w:r w:rsidR="00B00C04"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r w:rsidR="00B00C04" w:rsidRPr="00CC6353">
        <w:rPr>
          <w:sz w:val="24"/>
          <w:szCs w:val="24"/>
          <w:lang w:val="en-US"/>
        </w:rPr>
        <w:t xml:space="preserve"> </w:t>
      </w:r>
      <w:r w:rsidR="00B00C04" w:rsidRPr="00CC6353">
        <w:rPr>
          <w:sz w:val="24"/>
          <w:szCs w:val="24"/>
          <w:lang w:val="sr-Cyrl-RS"/>
        </w:rPr>
        <w:t>и заједно поднели народни посланици</w:t>
      </w:r>
      <w:r w:rsidR="00B00C04" w:rsidRPr="00CC6353">
        <w:rPr>
          <w:sz w:val="24"/>
          <w:szCs w:val="24"/>
          <w:lang w:val="en-US"/>
        </w:rPr>
        <w:t xml:space="preserve"> </w:t>
      </w:r>
      <w:r w:rsidR="00B00C04" w:rsidRPr="00CC6353">
        <w:rPr>
          <w:sz w:val="24"/>
          <w:szCs w:val="24"/>
          <w:lang w:val="sr-Cyrl-RS"/>
        </w:rPr>
        <w:t>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4F31C2" w:rsidP="00CC6353">
      <w:pPr>
        <w:rPr>
          <w:sz w:val="24"/>
          <w:szCs w:val="24"/>
          <w:lang w:val="sr-Cyrl-RS"/>
        </w:rPr>
      </w:pPr>
      <w:r>
        <w:rPr>
          <w:sz w:val="24"/>
          <w:szCs w:val="24"/>
          <w:lang w:val="en-US"/>
        </w:rPr>
        <w:t xml:space="preserve">- </w:t>
      </w:r>
      <w:r w:rsidR="00B00C04" w:rsidRPr="00CC6353">
        <w:rPr>
          <w:sz w:val="24"/>
          <w:szCs w:val="24"/>
          <w:lang w:val="sr-Cyrl-RS"/>
        </w:rPr>
        <w:t>на члан 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4F31C2" w:rsidP="00CC6353">
      <w:pPr>
        <w:rPr>
          <w:sz w:val="24"/>
          <w:szCs w:val="24"/>
          <w:lang w:val="en-US"/>
        </w:rPr>
      </w:pPr>
      <w:r>
        <w:rPr>
          <w:sz w:val="24"/>
          <w:szCs w:val="24"/>
          <w:lang w:val="en-US"/>
        </w:rPr>
        <w:t xml:space="preserve">- </w:t>
      </w:r>
      <w:proofErr w:type="gramStart"/>
      <w:r w:rsidR="00B00C04" w:rsidRPr="00CC6353">
        <w:rPr>
          <w:sz w:val="24"/>
          <w:szCs w:val="24"/>
          <w:lang w:val="sr-Cyrl-RS"/>
        </w:rPr>
        <w:t>којим</w:t>
      </w:r>
      <w:proofErr w:type="gramEnd"/>
      <w:r w:rsidR="00B00C04" w:rsidRPr="00CC6353">
        <w:rPr>
          <w:sz w:val="24"/>
          <w:szCs w:val="24"/>
          <w:lang w:val="sr-Cyrl-RS"/>
        </w:rPr>
        <w:t xml:space="preserve"> се после члана 5. додаје нови члан 5а,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E43C77" w:rsidP="00CC6353">
      <w:pPr>
        <w:rPr>
          <w:sz w:val="24"/>
          <w:szCs w:val="24"/>
          <w:lang w:val="en-US"/>
        </w:rPr>
      </w:pPr>
      <w:r>
        <w:rPr>
          <w:sz w:val="24"/>
          <w:szCs w:val="24"/>
          <w:lang w:val="en-US"/>
        </w:rPr>
        <w:t xml:space="preserve">- </w:t>
      </w:r>
      <w:r w:rsidR="00B00C04" w:rsidRPr="00CC6353">
        <w:rPr>
          <w:sz w:val="24"/>
          <w:szCs w:val="24"/>
          <w:lang w:val="sr-Cyrl-RS"/>
        </w:rPr>
        <w:t xml:space="preserve">на члан 7,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w:t>
      </w:r>
      <w:r w:rsidR="00B00C04" w:rsidRPr="00CC6353">
        <w:rPr>
          <w:sz w:val="24"/>
          <w:szCs w:val="24"/>
          <w:lang w:val="sr-Cyrl-RS"/>
        </w:rPr>
        <w:lastRenderedPageBreak/>
        <w:t>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4F31C2" w:rsidRDefault="004F31C2" w:rsidP="004F31C2">
      <w:pPr>
        <w:rPr>
          <w:sz w:val="24"/>
          <w:szCs w:val="24"/>
          <w:lang w:val="sr-Cyrl-RS"/>
        </w:rPr>
      </w:pPr>
      <w:r w:rsidRPr="004F31C2">
        <w:rPr>
          <w:sz w:val="24"/>
          <w:szCs w:val="24"/>
          <w:lang w:val="en-US"/>
        </w:rPr>
        <w:t>-</w:t>
      </w:r>
      <w:r>
        <w:rPr>
          <w:sz w:val="24"/>
          <w:szCs w:val="24"/>
          <w:lang w:val="sr-Cyrl-RS"/>
        </w:rPr>
        <w:t xml:space="preserve"> </w:t>
      </w:r>
      <w:proofErr w:type="gramStart"/>
      <w:r w:rsidR="00B00C04" w:rsidRPr="004F31C2">
        <w:rPr>
          <w:sz w:val="24"/>
          <w:szCs w:val="24"/>
          <w:lang w:val="sr-Cyrl-RS"/>
        </w:rPr>
        <w:t>на</w:t>
      </w:r>
      <w:proofErr w:type="gramEnd"/>
      <w:r w:rsidR="00B00C04" w:rsidRPr="004F31C2">
        <w:rPr>
          <w:sz w:val="24"/>
          <w:szCs w:val="24"/>
          <w:lang w:val="sr-Cyrl-RS"/>
        </w:rPr>
        <w:t xml:space="preserve"> члан 12, који су заједно поднели народни посланици Зоран Живковић и Владимир Павићевић;</w:t>
      </w:r>
    </w:p>
    <w:p w:rsidR="00B00C04" w:rsidRPr="00CC6353" w:rsidRDefault="004F31C2" w:rsidP="00CC6353">
      <w:pPr>
        <w:rPr>
          <w:sz w:val="24"/>
          <w:szCs w:val="24"/>
          <w:lang w:val="en-U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члан 15,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B00C04" w:rsidRPr="00CC6353" w:rsidRDefault="004F31C2" w:rsidP="00CC6353">
      <w:pPr>
        <w:rPr>
          <w:sz w:val="24"/>
          <w:szCs w:val="24"/>
          <w:lang w:val="sr-Cyrl-RS"/>
        </w:rPr>
      </w:pPr>
      <w:r>
        <w:rPr>
          <w:sz w:val="24"/>
          <w:szCs w:val="24"/>
          <w:lang w:val="en-US"/>
        </w:rPr>
        <w:t xml:space="preserve">- </w:t>
      </w:r>
      <w:r w:rsidR="00B00C04" w:rsidRPr="00CC6353">
        <w:rPr>
          <w:sz w:val="24"/>
          <w:szCs w:val="24"/>
          <w:lang w:val="sr-Cyrl-RS"/>
        </w:rPr>
        <w:t>на члан 15,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4F31C2" w:rsidP="00CC6353">
      <w:pPr>
        <w:rPr>
          <w:sz w:val="24"/>
          <w:szCs w:val="24"/>
          <w:lang w:val="en-U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наслов изнад члана 18. и члан 18,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4F31C2" w:rsidP="00CC6353">
      <w:pPr>
        <w:rPr>
          <w:sz w:val="24"/>
          <w:szCs w:val="24"/>
          <w:lang w:val="sr-Cyrl-RS"/>
        </w:rPr>
      </w:pPr>
      <w:r>
        <w:rPr>
          <w:sz w:val="24"/>
          <w:szCs w:val="24"/>
          <w:lang w:val="en-US"/>
        </w:rPr>
        <w:t xml:space="preserve">- </w:t>
      </w:r>
      <w:r w:rsidR="00B00C04" w:rsidRPr="00CC6353">
        <w:rPr>
          <w:sz w:val="24"/>
          <w:szCs w:val="24"/>
          <w:lang w:val="sr-Cyrl-RS"/>
        </w:rPr>
        <w:t>на члан 19,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4F31C2" w:rsidP="00CC6353">
      <w:pPr>
        <w:rPr>
          <w:sz w:val="24"/>
          <w:szCs w:val="24"/>
          <w:lang w:val="sr-Cyrl-R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наслов главе 1. у делу </w:t>
      </w:r>
      <w:r w:rsidR="00B00C04" w:rsidRPr="00CC6353">
        <w:rPr>
          <w:sz w:val="24"/>
          <w:szCs w:val="24"/>
          <w:lang w:val="sr-Latn-RS"/>
        </w:rPr>
        <w:t>III</w:t>
      </w:r>
      <w:r w:rsidR="00B00C04" w:rsidRPr="00CC6353">
        <w:rPr>
          <w:sz w:val="24"/>
          <w:szCs w:val="24"/>
          <w:lang w:val="sr-Cyrl-RS"/>
        </w:rPr>
        <w:t>, наслов изнад члана 21. и члан 21,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6B54FA" w:rsidP="00CC6353">
      <w:pPr>
        <w:rPr>
          <w:sz w:val="24"/>
          <w:szCs w:val="24"/>
          <w:lang w:val="sr-Cyrl-R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наслов изнад члана 22. и члан 22,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6B54FA" w:rsidP="00CC6353">
      <w:pPr>
        <w:rPr>
          <w:sz w:val="24"/>
          <w:szCs w:val="24"/>
          <w:lang w:val="sr-Cyrl-RS"/>
        </w:rPr>
      </w:pPr>
      <w:r>
        <w:rPr>
          <w:sz w:val="24"/>
          <w:szCs w:val="24"/>
          <w:lang w:val="en-US"/>
        </w:rPr>
        <w:t xml:space="preserve">- </w:t>
      </w:r>
      <w:r w:rsidR="00B00C04" w:rsidRPr="00CC6353">
        <w:rPr>
          <w:sz w:val="24"/>
          <w:szCs w:val="24"/>
          <w:lang w:val="sr-Cyrl-RS"/>
        </w:rPr>
        <w:t>на члан 23,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6B54FA" w:rsidP="00CC6353">
      <w:pPr>
        <w:rPr>
          <w:sz w:val="24"/>
          <w:szCs w:val="24"/>
          <w:lang w:val="sr-Cyrl-RS"/>
        </w:rPr>
      </w:pPr>
      <w:r>
        <w:rPr>
          <w:sz w:val="24"/>
          <w:szCs w:val="24"/>
          <w:lang w:val="en-US"/>
        </w:rPr>
        <w:t xml:space="preserve">- </w:t>
      </w:r>
      <w:r w:rsidR="00B00C04" w:rsidRPr="00CC6353">
        <w:rPr>
          <w:sz w:val="24"/>
          <w:szCs w:val="24"/>
          <w:lang w:val="sr-Cyrl-RS"/>
        </w:rPr>
        <w:t xml:space="preserve">на члан 24, који су </w:t>
      </w:r>
      <w:r w:rsidR="00B00C04" w:rsidRPr="00CC6353">
        <w:rPr>
          <w:sz w:val="24"/>
          <w:szCs w:val="24"/>
          <w:lang w:val="en-US"/>
        </w:rPr>
        <w:t xml:space="preserve">у </w:t>
      </w:r>
      <w:proofErr w:type="spellStart"/>
      <w:r w:rsidR="00B00C04" w:rsidRPr="00CC6353">
        <w:rPr>
          <w:sz w:val="24"/>
          <w:szCs w:val="24"/>
          <w:lang w:val="en-US"/>
        </w:rPr>
        <w:t>истоветном</w:t>
      </w:r>
      <w:proofErr w:type="spellEnd"/>
      <w:r w:rsidR="00B00C04" w:rsidRPr="00CC6353">
        <w:rPr>
          <w:sz w:val="24"/>
          <w:szCs w:val="24"/>
          <w:lang w:val="en-US"/>
        </w:rPr>
        <w:t xml:space="preserve"> </w:t>
      </w:r>
      <w:proofErr w:type="spellStart"/>
      <w:r w:rsidR="00B00C04" w:rsidRPr="00CC6353">
        <w:rPr>
          <w:sz w:val="24"/>
          <w:szCs w:val="24"/>
          <w:lang w:val="en-US"/>
        </w:rPr>
        <w:t>тексту</w:t>
      </w:r>
      <w:proofErr w:type="spellEnd"/>
      <w:r w:rsidR="00B00C04" w:rsidRPr="00CC6353">
        <w:rPr>
          <w:sz w:val="24"/>
          <w:szCs w:val="24"/>
          <w:lang w:val="sr-Cyrl-RS"/>
        </w:rPr>
        <w:t xml:space="preserve"> заједно</w:t>
      </w:r>
      <w:r w:rsidR="00B00C04" w:rsidRPr="00CC6353">
        <w:rPr>
          <w:sz w:val="24"/>
          <w:szCs w:val="24"/>
          <w:lang w:val="en-US"/>
        </w:rPr>
        <w:t xml:space="preserve"> </w:t>
      </w:r>
      <w:proofErr w:type="spellStart"/>
      <w:r w:rsidR="00B00C04" w:rsidRPr="00CC6353">
        <w:rPr>
          <w:sz w:val="24"/>
          <w:szCs w:val="24"/>
          <w:lang w:val="en-US"/>
        </w:rPr>
        <w:t>поднели</w:t>
      </w:r>
      <w:proofErr w:type="spellEnd"/>
      <w:r w:rsidR="00B00C04" w:rsidRPr="00CC6353">
        <w:rPr>
          <w:sz w:val="24"/>
          <w:szCs w:val="24"/>
          <w:lang w:val="en-US"/>
        </w:rPr>
        <w:t xml:space="preserve"> </w:t>
      </w:r>
      <w:r w:rsidR="00B00C04"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6B54FA" w:rsidP="00CC6353">
      <w:pPr>
        <w:rPr>
          <w:sz w:val="24"/>
          <w:szCs w:val="24"/>
          <w:lang w:val="sr-Cyrl-RS"/>
        </w:rPr>
      </w:pPr>
      <w:r>
        <w:rPr>
          <w:sz w:val="24"/>
          <w:szCs w:val="24"/>
          <w:lang w:val="en-US"/>
        </w:rPr>
        <w:t xml:space="preserve">- </w:t>
      </w:r>
      <w:r w:rsidR="00B00C04" w:rsidRPr="00CC6353">
        <w:rPr>
          <w:sz w:val="24"/>
          <w:szCs w:val="24"/>
          <w:lang w:val="sr-Cyrl-RS"/>
        </w:rPr>
        <w:t>на члан 25,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6B54FA" w:rsidP="00CC6353">
      <w:pPr>
        <w:rPr>
          <w:sz w:val="24"/>
          <w:szCs w:val="24"/>
          <w:lang w:val="sr-Cyrl-RS"/>
        </w:rPr>
      </w:pPr>
      <w:r>
        <w:rPr>
          <w:sz w:val="24"/>
          <w:szCs w:val="24"/>
          <w:lang w:val="en-US"/>
        </w:rPr>
        <w:t xml:space="preserve">- </w:t>
      </w:r>
      <w:r w:rsidR="00B00C04" w:rsidRPr="00CC6353">
        <w:rPr>
          <w:sz w:val="24"/>
          <w:szCs w:val="24"/>
          <w:lang w:val="sr-Cyrl-RS"/>
        </w:rPr>
        <w:t xml:space="preserve">на члан 26,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w:t>
      </w:r>
      <w:r w:rsidR="00B00C04" w:rsidRPr="00CC6353">
        <w:rPr>
          <w:sz w:val="24"/>
          <w:szCs w:val="24"/>
          <w:lang w:val="sr-Cyrl-RS"/>
        </w:rPr>
        <w:lastRenderedPageBreak/>
        <w:t>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8C11A0" w:rsidP="00CC6353">
      <w:pPr>
        <w:rPr>
          <w:sz w:val="24"/>
          <w:szCs w:val="24"/>
          <w:lang w:val="sr-Cyrl-RS"/>
        </w:rPr>
      </w:pPr>
      <w:r>
        <w:rPr>
          <w:sz w:val="24"/>
          <w:szCs w:val="24"/>
          <w:lang w:val="en-US"/>
        </w:rPr>
        <w:t xml:space="preserve">- </w:t>
      </w:r>
      <w:r w:rsidR="00B00C04" w:rsidRPr="00CC6353">
        <w:rPr>
          <w:sz w:val="24"/>
          <w:szCs w:val="24"/>
          <w:lang w:val="sr-Cyrl-RS"/>
        </w:rPr>
        <w:t>на члан 28,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8C11A0" w:rsidP="00CC6353">
      <w:pPr>
        <w:rPr>
          <w:sz w:val="24"/>
          <w:szCs w:val="24"/>
          <w:lang w:val="sr-Cyrl-RS"/>
        </w:rPr>
      </w:pPr>
      <w:r>
        <w:rPr>
          <w:sz w:val="24"/>
          <w:szCs w:val="24"/>
          <w:lang w:val="en-US"/>
        </w:rPr>
        <w:t xml:space="preserve">- </w:t>
      </w:r>
      <w:proofErr w:type="gramStart"/>
      <w:r w:rsidR="00B00C04" w:rsidRPr="00CC6353">
        <w:rPr>
          <w:sz w:val="24"/>
          <w:szCs w:val="24"/>
          <w:lang w:val="sr-Cyrl-RS"/>
        </w:rPr>
        <w:t>којим</w:t>
      </w:r>
      <w:proofErr w:type="gramEnd"/>
      <w:r w:rsidR="00B00C04" w:rsidRPr="00CC6353">
        <w:rPr>
          <w:sz w:val="24"/>
          <w:szCs w:val="24"/>
          <w:lang w:val="sr-Cyrl-RS"/>
        </w:rPr>
        <w:t xml:space="preserve"> се после члана 30. додаје нови члан 30а,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Pr="00CC6353" w:rsidRDefault="008C11A0" w:rsidP="00CC6353">
      <w:pPr>
        <w:rPr>
          <w:sz w:val="24"/>
          <w:szCs w:val="24"/>
          <w:lang w:val="sr-Cyrl-R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назив члана 31, који су заједно поднели народни посланици Зоран Живковић и Владимир Павићевић;</w:t>
      </w:r>
    </w:p>
    <w:p w:rsidR="00B00C04" w:rsidRPr="00CC6353" w:rsidRDefault="008C11A0" w:rsidP="00CC6353">
      <w:pPr>
        <w:rPr>
          <w:sz w:val="24"/>
          <w:szCs w:val="24"/>
          <w:lang w:val="sr-Cyrl-RS"/>
        </w:rPr>
      </w:pPr>
      <w:r>
        <w:rPr>
          <w:sz w:val="24"/>
          <w:szCs w:val="24"/>
          <w:lang w:val="en-US"/>
        </w:rPr>
        <w:t xml:space="preserve">- </w:t>
      </w:r>
      <w:r w:rsidR="00B00C04" w:rsidRPr="00CC6353">
        <w:rPr>
          <w:sz w:val="24"/>
          <w:szCs w:val="24"/>
          <w:lang w:val="sr-Cyrl-RS"/>
        </w:rPr>
        <w:t xml:space="preserve">на члан 34, који су </w:t>
      </w:r>
      <w:r w:rsidR="00B00C04" w:rsidRPr="00CC6353">
        <w:rPr>
          <w:sz w:val="24"/>
          <w:szCs w:val="24"/>
          <w:lang w:val="en-US"/>
        </w:rPr>
        <w:t xml:space="preserve">у </w:t>
      </w:r>
      <w:proofErr w:type="spellStart"/>
      <w:r w:rsidR="00B00C04" w:rsidRPr="00CC6353">
        <w:rPr>
          <w:sz w:val="24"/>
          <w:szCs w:val="24"/>
          <w:lang w:val="en-US"/>
        </w:rPr>
        <w:t>истоветном</w:t>
      </w:r>
      <w:proofErr w:type="spellEnd"/>
      <w:r w:rsidR="00B00C04" w:rsidRPr="00CC6353">
        <w:rPr>
          <w:sz w:val="24"/>
          <w:szCs w:val="24"/>
          <w:lang w:val="en-US"/>
        </w:rPr>
        <w:t xml:space="preserve"> </w:t>
      </w:r>
      <w:proofErr w:type="spellStart"/>
      <w:r w:rsidR="00B00C04" w:rsidRPr="00CC6353">
        <w:rPr>
          <w:sz w:val="24"/>
          <w:szCs w:val="24"/>
          <w:lang w:val="en-US"/>
        </w:rPr>
        <w:t>тексту</w:t>
      </w:r>
      <w:proofErr w:type="spellEnd"/>
      <w:r w:rsidR="00B00C04" w:rsidRPr="00CC6353">
        <w:rPr>
          <w:sz w:val="24"/>
          <w:szCs w:val="24"/>
          <w:lang w:val="en-US"/>
        </w:rPr>
        <w:t xml:space="preserve"> </w:t>
      </w:r>
      <w:r w:rsidR="00B00C04" w:rsidRPr="00CC6353">
        <w:rPr>
          <w:sz w:val="24"/>
          <w:szCs w:val="24"/>
          <w:lang w:val="sr-Cyrl-RS"/>
        </w:rPr>
        <w:t xml:space="preserve">заједно </w:t>
      </w:r>
      <w:proofErr w:type="spellStart"/>
      <w:r w:rsidR="00B00C04" w:rsidRPr="00CC6353">
        <w:rPr>
          <w:sz w:val="24"/>
          <w:szCs w:val="24"/>
          <w:lang w:val="en-US"/>
        </w:rPr>
        <w:t>поднели</w:t>
      </w:r>
      <w:proofErr w:type="spellEnd"/>
      <w:r w:rsidR="00B00C04" w:rsidRPr="00CC6353">
        <w:rPr>
          <w:sz w:val="24"/>
          <w:szCs w:val="24"/>
          <w:lang w:val="en-US"/>
        </w:rPr>
        <w:t xml:space="preserve"> </w:t>
      </w:r>
      <w:r w:rsidR="00B00C04"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8C11A0" w:rsidP="00CC6353">
      <w:pPr>
        <w:rPr>
          <w:sz w:val="24"/>
          <w:szCs w:val="24"/>
          <w:lang w:val="sr-Cyrl-RS"/>
        </w:rPr>
      </w:pPr>
      <w:r>
        <w:rPr>
          <w:sz w:val="24"/>
          <w:szCs w:val="24"/>
          <w:lang w:val="en-US"/>
        </w:rPr>
        <w:t xml:space="preserve">- </w:t>
      </w:r>
      <w:proofErr w:type="gramStart"/>
      <w:r w:rsidR="00B00C04" w:rsidRPr="00CC6353">
        <w:rPr>
          <w:sz w:val="24"/>
          <w:szCs w:val="24"/>
          <w:lang w:val="sr-Cyrl-RS"/>
        </w:rPr>
        <w:t>на</w:t>
      </w:r>
      <w:proofErr w:type="gramEnd"/>
      <w:r w:rsidR="00B00C04" w:rsidRPr="00CC6353">
        <w:rPr>
          <w:sz w:val="24"/>
          <w:szCs w:val="24"/>
          <w:lang w:val="sr-Cyrl-RS"/>
        </w:rPr>
        <w:t xml:space="preserve"> члан 36, који је са исправком поднео народни посланик Срђан Драгојевић;</w:t>
      </w:r>
    </w:p>
    <w:p w:rsidR="00B00C04" w:rsidRPr="00CC6353" w:rsidRDefault="008C11A0" w:rsidP="00CC6353">
      <w:pPr>
        <w:rPr>
          <w:sz w:val="24"/>
          <w:szCs w:val="24"/>
          <w:lang w:val="sr-Cyrl-RS"/>
        </w:rPr>
      </w:pPr>
      <w:r>
        <w:rPr>
          <w:sz w:val="24"/>
          <w:szCs w:val="24"/>
          <w:lang w:val="en-US"/>
        </w:rPr>
        <w:t xml:space="preserve">- </w:t>
      </w:r>
      <w:r w:rsidR="00B00C04" w:rsidRPr="00CC6353">
        <w:rPr>
          <w:sz w:val="24"/>
          <w:szCs w:val="24"/>
          <w:lang w:val="sr-Cyrl-RS"/>
        </w:rPr>
        <w:t>на члан 45,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520244" w:rsidRDefault="008C11A0" w:rsidP="00CC6353">
      <w:pPr>
        <w:rPr>
          <w:sz w:val="24"/>
          <w:szCs w:val="24"/>
          <w:lang w:val="en-US"/>
        </w:rPr>
      </w:pPr>
      <w:r>
        <w:rPr>
          <w:sz w:val="24"/>
          <w:szCs w:val="24"/>
          <w:lang w:val="en-US"/>
        </w:rPr>
        <w:t xml:space="preserve">- </w:t>
      </w:r>
      <w:r w:rsidR="00B00C04" w:rsidRPr="00CC6353">
        <w:rPr>
          <w:sz w:val="24"/>
          <w:szCs w:val="24"/>
          <w:lang w:val="sr-Cyrl-RS"/>
        </w:rPr>
        <w:t xml:space="preserve">на члан 46,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B00C04" w:rsidRPr="00CC6353" w:rsidRDefault="00B00C04" w:rsidP="00CC6353">
      <w:pPr>
        <w:rPr>
          <w:sz w:val="24"/>
          <w:szCs w:val="24"/>
          <w:lang w:val="sr-Cyrl-RS"/>
        </w:rPr>
      </w:pPr>
      <w:r w:rsidRPr="00CC6353">
        <w:rPr>
          <w:sz w:val="24"/>
          <w:szCs w:val="24"/>
          <w:lang w:val="sr-Cyrl-RS"/>
        </w:rPr>
        <w:t>- на члан 47,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w:t>
      </w:r>
      <w:r w:rsidRPr="00CC6353">
        <w:rPr>
          <w:sz w:val="24"/>
          <w:szCs w:val="24"/>
          <w:lang w:val="en-US"/>
        </w:rPr>
        <w:t xml:space="preserve"> </w:t>
      </w:r>
      <w:proofErr w:type="spellStart"/>
      <w:r w:rsidRPr="00CC6353">
        <w:rPr>
          <w:sz w:val="24"/>
          <w:szCs w:val="24"/>
          <w:lang w:val="en-US"/>
        </w:rPr>
        <w:t>поднели</w:t>
      </w:r>
      <w:proofErr w:type="spellEnd"/>
      <w:r w:rsidRPr="00CC6353">
        <w:rPr>
          <w:sz w:val="24"/>
          <w:szCs w:val="24"/>
          <w:lang w:val="en-US"/>
        </w:rPr>
        <w:t xml:space="preserve"> </w:t>
      </w:r>
      <w:r w:rsidRPr="00CC6353">
        <w:rPr>
          <w:sz w:val="24"/>
          <w:szCs w:val="24"/>
          <w:lang w:val="sr-Cyrl-RS"/>
        </w:rPr>
        <w:t>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8C11A0" w:rsidP="00CC6353">
      <w:pPr>
        <w:rPr>
          <w:sz w:val="24"/>
          <w:szCs w:val="24"/>
          <w:lang w:val="sr-Cyrl-RS"/>
        </w:rPr>
      </w:pPr>
      <w:r>
        <w:rPr>
          <w:sz w:val="24"/>
          <w:szCs w:val="24"/>
          <w:lang w:val="en-US"/>
        </w:rPr>
        <w:t xml:space="preserve">- </w:t>
      </w:r>
      <w:r w:rsidR="00B00C04" w:rsidRPr="00CC6353">
        <w:rPr>
          <w:sz w:val="24"/>
          <w:szCs w:val="24"/>
          <w:lang w:val="sr-Cyrl-RS"/>
        </w:rPr>
        <w:t>на члан 49, који су у истоветном тексту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w:t>
      </w:r>
      <w:r w:rsidR="00B00C04" w:rsidRPr="00CC6353">
        <w:rPr>
          <w:sz w:val="24"/>
          <w:szCs w:val="24"/>
          <w:lang w:val="en-US"/>
        </w:rPr>
        <w:t xml:space="preserve"> </w:t>
      </w:r>
      <w:proofErr w:type="spellStart"/>
      <w:r w:rsidR="00B00C04" w:rsidRPr="00CC6353">
        <w:rPr>
          <w:sz w:val="24"/>
          <w:szCs w:val="24"/>
          <w:lang w:val="en-US"/>
        </w:rPr>
        <w:t>поднели</w:t>
      </w:r>
      <w:proofErr w:type="spellEnd"/>
      <w:r w:rsidR="00B00C04" w:rsidRPr="00CC6353">
        <w:rPr>
          <w:sz w:val="24"/>
          <w:szCs w:val="24"/>
          <w:lang w:val="en-US"/>
        </w:rPr>
        <w:t xml:space="preserve"> </w:t>
      </w:r>
      <w:r w:rsidR="00B00C04" w:rsidRPr="00CC6353">
        <w:rPr>
          <w:sz w:val="24"/>
          <w:szCs w:val="24"/>
          <w:lang w:val="sr-Cyrl-RS"/>
        </w:rPr>
        <w:t>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B00C04" w:rsidRPr="00CC6353" w:rsidRDefault="008C11A0" w:rsidP="00CC6353">
      <w:pPr>
        <w:rPr>
          <w:sz w:val="24"/>
          <w:szCs w:val="24"/>
          <w:lang w:val="sr-Cyrl-RS"/>
        </w:rPr>
      </w:pPr>
      <w:r>
        <w:rPr>
          <w:sz w:val="24"/>
          <w:szCs w:val="24"/>
          <w:lang w:val="en-US"/>
        </w:rPr>
        <w:t xml:space="preserve">- </w:t>
      </w:r>
      <w:r w:rsidR="00B00C04" w:rsidRPr="00CC6353">
        <w:rPr>
          <w:sz w:val="24"/>
          <w:szCs w:val="24"/>
          <w:lang w:val="sr-Cyrl-RS"/>
        </w:rPr>
        <w:t xml:space="preserve">на члан 50, који су </w:t>
      </w:r>
      <w:r w:rsidR="00B00C04" w:rsidRPr="00CC6353">
        <w:rPr>
          <w:sz w:val="24"/>
          <w:szCs w:val="24"/>
          <w:lang w:val="en-US"/>
        </w:rPr>
        <w:t xml:space="preserve">у </w:t>
      </w:r>
      <w:proofErr w:type="spellStart"/>
      <w:r w:rsidR="00B00C04" w:rsidRPr="00CC6353">
        <w:rPr>
          <w:sz w:val="24"/>
          <w:szCs w:val="24"/>
          <w:lang w:val="en-US"/>
        </w:rPr>
        <w:t>истоветном</w:t>
      </w:r>
      <w:proofErr w:type="spellEnd"/>
      <w:r w:rsidR="00B00C04" w:rsidRPr="00CC6353">
        <w:rPr>
          <w:sz w:val="24"/>
          <w:szCs w:val="24"/>
          <w:lang w:val="en-US"/>
        </w:rPr>
        <w:t xml:space="preserve"> </w:t>
      </w:r>
      <w:proofErr w:type="spellStart"/>
      <w:r w:rsidR="00B00C04" w:rsidRPr="00CC6353">
        <w:rPr>
          <w:sz w:val="24"/>
          <w:szCs w:val="24"/>
          <w:lang w:val="en-US"/>
        </w:rPr>
        <w:t>тексту</w:t>
      </w:r>
      <w:proofErr w:type="spellEnd"/>
      <w:r w:rsidR="00B00C04" w:rsidRPr="00CC6353">
        <w:rPr>
          <w:sz w:val="24"/>
          <w:szCs w:val="24"/>
          <w:lang w:val="sr-Cyrl-RS"/>
        </w:rPr>
        <w:t xml:space="preserve"> заједно</w:t>
      </w:r>
      <w:r w:rsidR="00B00C04" w:rsidRPr="00CC6353">
        <w:rPr>
          <w:sz w:val="24"/>
          <w:szCs w:val="24"/>
          <w:lang w:val="en-US"/>
        </w:rPr>
        <w:t xml:space="preserve"> </w:t>
      </w:r>
      <w:proofErr w:type="spellStart"/>
      <w:r w:rsidR="00B00C04" w:rsidRPr="00CC6353">
        <w:rPr>
          <w:sz w:val="24"/>
          <w:szCs w:val="24"/>
          <w:lang w:val="en-US"/>
        </w:rPr>
        <w:t>поднели</w:t>
      </w:r>
      <w:proofErr w:type="spellEnd"/>
      <w:r w:rsidR="00B00C04" w:rsidRPr="00CC6353">
        <w:rPr>
          <w:sz w:val="24"/>
          <w:szCs w:val="24"/>
          <w:lang w:val="en-US"/>
        </w:rPr>
        <w:t xml:space="preserve"> </w:t>
      </w:r>
      <w:r w:rsidR="00B00C04" w:rsidRPr="00CC6353">
        <w:rPr>
          <w:sz w:val="24"/>
          <w:szCs w:val="24"/>
          <w:lang w:val="sr-Cyrl-RS"/>
        </w:rPr>
        <w:t xml:space="preserve">народни посланици Дејан Раденковић, Золтан Пек, Катарина Ракић, Милосав Милојевић, Зоран Бабић, </w:t>
      </w:r>
      <w:r w:rsidR="00B00C04" w:rsidRPr="00CC6353">
        <w:rPr>
          <w:sz w:val="24"/>
          <w:szCs w:val="24"/>
          <w:lang w:val="sr-Cyrl-RS"/>
        </w:rPr>
        <w:lastRenderedPageBreak/>
        <w:t>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на члан 54, који су са исправкама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на члан 56, који су са исправк</w:t>
      </w:r>
      <w:r w:rsidR="00CC6353" w:rsidRPr="00CC6353">
        <w:rPr>
          <w:sz w:val="24"/>
          <w:szCs w:val="24"/>
        </w:rPr>
        <w:t>a</w:t>
      </w:r>
      <w:r w:rsidR="00CC6353" w:rsidRPr="00CC6353">
        <w:rPr>
          <w:sz w:val="24"/>
          <w:szCs w:val="24"/>
          <w:lang w:val="sr-Cyrl-RS"/>
        </w:rPr>
        <w:t>ма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на члан 60,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CC6353" w:rsidRPr="00CC6353" w:rsidRDefault="008C11A0" w:rsidP="00CC6353">
      <w:pPr>
        <w:rPr>
          <w:sz w:val="24"/>
          <w:szCs w:val="24"/>
          <w:lang w:val="sr-Cyrl-RS"/>
        </w:rPr>
      </w:pPr>
      <w:r>
        <w:rPr>
          <w:sz w:val="24"/>
          <w:szCs w:val="24"/>
          <w:lang w:val="en-US"/>
        </w:rPr>
        <w:t xml:space="preserve">- </w:t>
      </w:r>
      <w:proofErr w:type="gramStart"/>
      <w:r w:rsidR="00CC6353" w:rsidRPr="00CC6353">
        <w:rPr>
          <w:sz w:val="24"/>
          <w:szCs w:val="24"/>
          <w:lang w:val="sr-Cyrl-RS"/>
        </w:rPr>
        <w:t>на</w:t>
      </w:r>
      <w:proofErr w:type="gramEnd"/>
      <w:r w:rsidR="00CC6353" w:rsidRPr="00CC6353">
        <w:rPr>
          <w:sz w:val="24"/>
          <w:szCs w:val="24"/>
          <w:lang w:val="sr-Cyrl-RS"/>
        </w:rPr>
        <w:t xml:space="preserve"> наслов изнад члана 63. и члан 63, који су </w:t>
      </w:r>
      <w:r w:rsidR="00CC6353" w:rsidRPr="00CC6353">
        <w:rPr>
          <w:sz w:val="24"/>
          <w:szCs w:val="24"/>
        </w:rPr>
        <w:t xml:space="preserve">у истоветном тексту </w:t>
      </w:r>
      <w:r w:rsidR="00CC6353" w:rsidRPr="00CC6353">
        <w:rPr>
          <w:sz w:val="24"/>
          <w:szCs w:val="24"/>
          <w:lang w:val="sr-Cyrl-RS"/>
        </w:rPr>
        <w:t xml:space="preserve">заједно </w:t>
      </w:r>
      <w:r w:rsidR="00CC6353" w:rsidRPr="00CC6353">
        <w:rPr>
          <w:sz w:val="24"/>
          <w:szCs w:val="24"/>
        </w:rPr>
        <w:t xml:space="preserve">поднели </w:t>
      </w:r>
      <w:r w:rsidR="00CC6353"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на члан 67, који су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 xml:space="preserve">на члан 68, који су </w:t>
      </w:r>
      <w:r w:rsidR="00CC6353" w:rsidRPr="00CC6353">
        <w:rPr>
          <w:sz w:val="24"/>
          <w:szCs w:val="24"/>
        </w:rPr>
        <w:t>у истоветном тексту</w:t>
      </w:r>
      <w:r w:rsidR="00CC6353" w:rsidRPr="00CC6353">
        <w:rPr>
          <w:sz w:val="24"/>
          <w:szCs w:val="24"/>
          <w:lang w:val="sr-Cyrl-RS"/>
        </w:rPr>
        <w:t xml:space="preserve"> заједно</w:t>
      </w:r>
      <w:r w:rsidR="00CC6353" w:rsidRPr="00CC6353">
        <w:rPr>
          <w:sz w:val="24"/>
          <w:szCs w:val="24"/>
        </w:rPr>
        <w:t xml:space="preserve"> поднели </w:t>
      </w:r>
      <w:r w:rsidR="00CC6353"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 xml:space="preserve">на члан 69, који су </w:t>
      </w:r>
      <w:r w:rsidR="00CC6353" w:rsidRPr="00CC6353">
        <w:rPr>
          <w:sz w:val="24"/>
          <w:szCs w:val="24"/>
        </w:rPr>
        <w:t>у истоветном тексту</w:t>
      </w:r>
      <w:r w:rsidR="00CC6353" w:rsidRPr="00CC6353">
        <w:rPr>
          <w:sz w:val="24"/>
          <w:szCs w:val="24"/>
          <w:lang w:val="sr-Cyrl-RS"/>
        </w:rPr>
        <w:t xml:space="preserve"> заједно</w:t>
      </w:r>
      <w:r w:rsidR="00CC6353" w:rsidRPr="00CC6353">
        <w:rPr>
          <w:sz w:val="24"/>
          <w:szCs w:val="24"/>
        </w:rPr>
        <w:t xml:space="preserve"> поднели </w:t>
      </w:r>
      <w:r w:rsidR="00CC6353"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Јовановићи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 xml:space="preserve">на члан 78, који су </w:t>
      </w:r>
      <w:r w:rsidR="00CC6353" w:rsidRPr="00CC6353">
        <w:rPr>
          <w:sz w:val="24"/>
          <w:szCs w:val="24"/>
        </w:rPr>
        <w:t>у истоветном тексту</w:t>
      </w:r>
      <w:r w:rsidR="00CC6353" w:rsidRPr="00CC6353">
        <w:rPr>
          <w:sz w:val="24"/>
          <w:szCs w:val="24"/>
          <w:lang w:val="sr-Cyrl-RS"/>
        </w:rPr>
        <w:t xml:space="preserve"> заједно</w:t>
      </w:r>
      <w:r w:rsidR="00CC6353" w:rsidRPr="00CC6353">
        <w:rPr>
          <w:sz w:val="24"/>
          <w:szCs w:val="24"/>
        </w:rPr>
        <w:t xml:space="preserve"> поднели </w:t>
      </w:r>
      <w:r w:rsidR="00CC6353" w:rsidRPr="00CC6353">
        <w:rPr>
          <w:sz w:val="24"/>
          <w:szCs w:val="24"/>
          <w:lang w:val="sr-Cyrl-RS"/>
        </w:rPr>
        <w:t>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 и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CC6353" w:rsidRDefault="008C11A0" w:rsidP="00CC6353">
      <w:pPr>
        <w:rPr>
          <w:sz w:val="24"/>
          <w:szCs w:val="24"/>
          <w:lang w:val="sr-Cyrl-RS"/>
        </w:rPr>
      </w:pPr>
      <w:r>
        <w:rPr>
          <w:sz w:val="24"/>
          <w:szCs w:val="24"/>
          <w:lang w:val="en-US"/>
        </w:rPr>
        <w:t xml:space="preserve">- </w:t>
      </w:r>
      <w:r w:rsidR="00CC6353" w:rsidRPr="00CC6353">
        <w:rPr>
          <w:sz w:val="24"/>
          <w:szCs w:val="24"/>
          <w:lang w:val="sr-Cyrl-RS"/>
        </w:rPr>
        <w:t xml:space="preserve">на члан 80, који су у истоветном тексту заједно поднели народни посланици Весна </w:t>
      </w:r>
      <w:r w:rsidR="00CC6353" w:rsidRPr="00CC6353">
        <w:rPr>
          <w:sz w:val="24"/>
          <w:szCs w:val="24"/>
          <w:lang w:val="sr-Cyrl-RS"/>
        </w:rPr>
        <w:lastRenderedPageBreak/>
        <w:t>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и са исправком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B00C04" w:rsidRDefault="00B00C04" w:rsidP="00B00C04">
      <w:pPr>
        <w:rPr>
          <w:b/>
          <w:sz w:val="24"/>
          <w:szCs w:val="24"/>
          <w:lang w:val="sr-Cyrl-RS"/>
        </w:rPr>
      </w:pPr>
    </w:p>
    <w:p w:rsidR="005F6E73" w:rsidRDefault="00562EB0" w:rsidP="00562EB0">
      <w:pPr>
        <w:rPr>
          <w:sz w:val="24"/>
          <w:szCs w:val="24"/>
          <w:lang w:val="sr-Cyrl-RS"/>
        </w:rPr>
      </w:pPr>
      <w:r w:rsidRPr="00064BAC">
        <w:rPr>
          <w:sz w:val="24"/>
          <w:szCs w:val="24"/>
          <w:lang w:val="sr-Latn-RS"/>
        </w:rPr>
        <w:tab/>
      </w:r>
      <w:r w:rsidR="005F6E73" w:rsidRPr="00064BAC">
        <w:rPr>
          <w:sz w:val="24"/>
          <w:szCs w:val="24"/>
          <w:lang w:val="sr-Cyrl-RS"/>
        </w:rPr>
        <w:t xml:space="preserve">Одбор је одлучио да предложи Народној скупштини </w:t>
      </w:r>
      <w:r w:rsidR="005F6E73" w:rsidRPr="00064BAC">
        <w:rPr>
          <w:b/>
          <w:sz w:val="24"/>
          <w:szCs w:val="24"/>
          <w:lang w:val="sr-Cyrl-RS"/>
        </w:rPr>
        <w:t>да одбије</w:t>
      </w:r>
      <w:r w:rsidR="005F6E73" w:rsidRPr="00064BAC">
        <w:rPr>
          <w:sz w:val="24"/>
          <w:szCs w:val="24"/>
          <w:lang w:val="sr-Cyrl-RS"/>
        </w:rPr>
        <w:t xml:space="preserve"> следеће</w:t>
      </w:r>
      <w:r w:rsidR="005F6E73" w:rsidRPr="00064BAC">
        <w:rPr>
          <w:sz w:val="24"/>
          <w:szCs w:val="24"/>
          <w:lang w:val="sr-Latn-RS"/>
        </w:rPr>
        <w:t xml:space="preserve"> </w:t>
      </w:r>
      <w:r w:rsidR="005F6E73" w:rsidRPr="00064BAC">
        <w:rPr>
          <w:sz w:val="24"/>
          <w:szCs w:val="24"/>
          <w:lang w:val="sr-Cyrl-RS"/>
        </w:rPr>
        <w:t>амандмане:</w:t>
      </w:r>
    </w:p>
    <w:p w:rsidR="00CC6353" w:rsidRPr="00B00C04" w:rsidRDefault="00CC6353" w:rsidP="00CC6353">
      <w:pPr>
        <w:rPr>
          <w:sz w:val="24"/>
          <w:szCs w:val="24"/>
          <w:lang w:val="en-US"/>
        </w:rPr>
      </w:pPr>
      <w:r w:rsidRPr="00B00C04">
        <w:rPr>
          <w:sz w:val="24"/>
          <w:szCs w:val="24"/>
          <w:lang w:val="sr-Cyrl-RS"/>
        </w:rPr>
        <w:t>- на назив закона,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en-US"/>
        </w:rPr>
      </w:pPr>
      <w:r w:rsidRPr="00B00C04">
        <w:rPr>
          <w:sz w:val="24"/>
          <w:szCs w:val="24"/>
          <w:lang w:val="sr-Cyrl-RS"/>
        </w:rPr>
        <w:t>- на члан 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B00C04" w:rsidRDefault="00CC6353" w:rsidP="00CC6353">
      <w:pPr>
        <w:rPr>
          <w:sz w:val="24"/>
          <w:szCs w:val="24"/>
          <w:lang w:val="en-US"/>
        </w:rPr>
      </w:pPr>
      <w:r w:rsidRPr="00B00C04">
        <w:rPr>
          <w:sz w:val="24"/>
          <w:szCs w:val="24"/>
          <w:lang w:val="sr-Cyrl-RS"/>
        </w:rPr>
        <w:t>- на члан 2,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en-US"/>
        </w:rPr>
      </w:pPr>
      <w:r w:rsidRPr="00B00C04">
        <w:rPr>
          <w:sz w:val="24"/>
          <w:szCs w:val="24"/>
          <w:lang w:val="sr-Cyrl-RS"/>
        </w:rPr>
        <w:t>- на члан 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11, који су заједно поднели народни посланици Зоран Живковић и Владимир Павићевић;</w:t>
      </w:r>
    </w:p>
    <w:p w:rsidR="00CC6353" w:rsidRPr="00B00C04" w:rsidRDefault="00CC6353" w:rsidP="00CC6353">
      <w:pPr>
        <w:rPr>
          <w:sz w:val="24"/>
          <w:szCs w:val="24"/>
          <w:lang w:val="en-US"/>
        </w:rPr>
      </w:pPr>
      <w:r w:rsidRPr="00B00C04">
        <w:rPr>
          <w:sz w:val="24"/>
          <w:szCs w:val="24"/>
          <w:lang w:val="sr-Cyrl-RS"/>
        </w:rPr>
        <w:t>- на члан 13, који су заједно поднели народни посланици Зоран Живковић и Владимир Павићевић;</w:t>
      </w:r>
    </w:p>
    <w:p w:rsidR="00CC6353" w:rsidRPr="00B00C04" w:rsidRDefault="00CC6353" w:rsidP="00CC6353">
      <w:pPr>
        <w:rPr>
          <w:sz w:val="24"/>
          <w:szCs w:val="24"/>
          <w:lang w:val="sr-Cyrl-RS"/>
        </w:rPr>
      </w:pPr>
      <w:r w:rsidRPr="00B00C04">
        <w:rPr>
          <w:sz w:val="24"/>
          <w:szCs w:val="24"/>
          <w:lang w:val="sr-Cyrl-RS"/>
        </w:rPr>
        <w:t>- на наслов изнад члана 18. и члан 18,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B00C04" w:rsidRDefault="00CC6353" w:rsidP="00CC6353">
      <w:pPr>
        <w:rPr>
          <w:sz w:val="24"/>
          <w:szCs w:val="24"/>
          <w:lang w:val="en-US"/>
        </w:rPr>
      </w:pPr>
      <w:r w:rsidRPr="00B00C04">
        <w:rPr>
          <w:sz w:val="24"/>
          <w:szCs w:val="24"/>
          <w:lang w:val="sr-Cyrl-RS"/>
        </w:rPr>
        <w:t>- на члан 19,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en-US"/>
        </w:rPr>
      </w:pPr>
      <w:r w:rsidRPr="00B00C04">
        <w:rPr>
          <w:sz w:val="24"/>
          <w:szCs w:val="24"/>
          <w:lang w:val="sr-Cyrl-RS"/>
        </w:rPr>
        <w:t>- на члан 19,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B00C04" w:rsidRDefault="00CC6353" w:rsidP="00CC6353">
      <w:pPr>
        <w:rPr>
          <w:sz w:val="24"/>
          <w:szCs w:val="24"/>
          <w:lang w:val="en-US"/>
        </w:rPr>
      </w:pPr>
      <w:r w:rsidRPr="00B00C04">
        <w:rPr>
          <w:sz w:val="24"/>
          <w:szCs w:val="24"/>
          <w:lang w:val="sr-Cyrl-RS"/>
        </w:rPr>
        <w:t xml:space="preserve">- на наслов главе 1. у делу </w:t>
      </w:r>
      <w:r w:rsidRPr="00B00C04">
        <w:rPr>
          <w:sz w:val="24"/>
          <w:szCs w:val="24"/>
          <w:lang w:val="sr-Latn-RS"/>
        </w:rPr>
        <w:t>III</w:t>
      </w:r>
      <w:r w:rsidRPr="00B00C04">
        <w:rPr>
          <w:sz w:val="24"/>
          <w:szCs w:val="24"/>
          <w:lang w:val="sr-Cyrl-RS"/>
        </w:rPr>
        <w:t>, наслов изнад члана 21. и члан 21,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B00C04" w:rsidRDefault="00CC6353" w:rsidP="00CC6353">
      <w:pPr>
        <w:rPr>
          <w:sz w:val="24"/>
          <w:szCs w:val="24"/>
          <w:lang w:val="sr-Cyrl-RS"/>
        </w:rPr>
      </w:pPr>
      <w:r w:rsidRPr="00B00C04">
        <w:rPr>
          <w:sz w:val="24"/>
          <w:szCs w:val="24"/>
          <w:lang w:val="sr-Cyrl-RS"/>
        </w:rPr>
        <w:t>- на назив члана и члан 21, који су са исправком заједно поднели народни посланици Зоран Живковић и Владимир Павићевић;</w:t>
      </w:r>
    </w:p>
    <w:p w:rsidR="00CC6353" w:rsidRPr="00B00C04" w:rsidRDefault="00CC6353" w:rsidP="00CC6353">
      <w:pPr>
        <w:rPr>
          <w:sz w:val="24"/>
          <w:szCs w:val="24"/>
          <w:lang w:val="sr-Cyrl-RS"/>
        </w:rPr>
      </w:pPr>
      <w:r w:rsidRPr="00B00C04">
        <w:rPr>
          <w:sz w:val="24"/>
          <w:szCs w:val="24"/>
          <w:lang w:val="sr-Cyrl-RS"/>
        </w:rPr>
        <w:t>- на члан 21,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назив члана и члан 22, који су са исправком заједно поднели народни посланици Зоран Живковић и Владимир Павићевић;</w:t>
      </w:r>
    </w:p>
    <w:p w:rsidR="00CC6353" w:rsidRPr="00B00C04" w:rsidRDefault="00CC6353" w:rsidP="00CC6353">
      <w:pPr>
        <w:rPr>
          <w:sz w:val="24"/>
          <w:szCs w:val="24"/>
          <w:lang w:val="sr-Cyrl-RS"/>
        </w:rPr>
      </w:pPr>
      <w:r w:rsidRPr="00B00C04">
        <w:rPr>
          <w:sz w:val="24"/>
          <w:szCs w:val="24"/>
          <w:lang w:val="sr-Cyrl-RS"/>
        </w:rPr>
        <w:lastRenderedPageBreak/>
        <w:t>- на члан 26,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којим се после члана 26. додаје назив изнад новог члана и нови члан 26а,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27,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28,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31,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Pr="00B00C04" w:rsidRDefault="00CC6353" w:rsidP="00CC6353">
      <w:pPr>
        <w:rPr>
          <w:sz w:val="24"/>
          <w:szCs w:val="24"/>
          <w:lang w:val="sr-Cyrl-RS"/>
        </w:rPr>
      </w:pPr>
      <w:r w:rsidRPr="00B00C04">
        <w:rPr>
          <w:sz w:val="24"/>
          <w:szCs w:val="24"/>
          <w:lang w:val="sr-Cyrl-RS"/>
        </w:rPr>
        <w:t>- на члан 33,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35, који су заједно поднели народни посланици Ненад Чанак, Бојан Костреш, Олена Папуга, Нада Лазић, Ђорђе Стојшић и Дејан Чапо;</w:t>
      </w:r>
    </w:p>
    <w:p w:rsidR="00CC6353" w:rsidRPr="00B00C04" w:rsidRDefault="00CC6353" w:rsidP="00CC6353">
      <w:pPr>
        <w:rPr>
          <w:sz w:val="24"/>
          <w:szCs w:val="24"/>
          <w:lang w:val="sr-Cyrl-RS"/>
        </w:rPr>
      </w:pPr>
      <w:r w:rsidRPr="00B00C04">
        <w:rPr>
          <w:sz w:val="24"/>
          <w:szCs w:val="24"/>
          <w:lang w:val="sr-Cyrl-RS"/>
        </w:rPr>
        <w:t>- на члан 46, који су заједно поднели народни посланици Ненад Чанак, Бојан Костреш, Олена Папуга, Нада Лазић, Ђорђе Стојшић и Дејан Чапо;</w:t>
      </w:r>
    </w:p>
    <w:p w:rsidR="00CC6353" w:rsidRPr="00B00C04" w:rsidRDefault="00CC6353" w:rsidP="00CC6353">
      <w:pPr>
        <w:rPr>
          <w:sz w:val="24"/>
          <w:szCs w:val="24"/>
          <w:lang w:val="sr-Cyrl-RS"/>
        </w:rPr>
      </w:pPr>
      <w:r w:rsidRPr="00B00C04">
        <w:rPr>
          <w:sz w:val="24"/>
          <w:szCs w:val="24"/>
          <w:lang w:val="sr-Cyrl-RS"/>
        </w:rPr>
        <w:t>- на члан 46, који су заједно</w:t>
      </w:r>
      <w:r w:rsidRPr="00B00C04">
        <w:rPr>
          <w:sz w:val="24"/>
          <w:szCs w:val="24"/>
          <w:lang w:val="en-US"/>
        </w:rPr>
        <w:t xml:space="preserve"> </w:t>
      </w:r>
      <w:proofErr w:type="spellStart"/>
      <w:r w:rsidRPr="00B00C04">
        <w:rPr>
          <w:sz w:val="24"/>
          <w:szCs w:val="24"/>
          <w:lang w:val="en-US"/>
        </w:rPr>
        <w:t>поднели</w:t>
      </w:r>
      <w:proofErr w:type="spellEnd"/>
      <w:r w:rsidRPr="00B00C04">
        <w:rPr>
          <w:sz w:val="24"/>
          <w:szCs w:val="24"/>
          <w:lang w:val="en-US"/>
        </w:rPr>
        <w:t xml:space="preserve"> </w:t>
      </w:r>
      <w:r w:rsidRPr="00B00C04">
        <w:rPr>
          <w:sz w:val="24"/>
          <w:szCs w:val="24"/>
          <w:lang w:val="sr-Cyrl-RS"/>
        </w:rPr>
        <w:t>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B00C04" w:rsidRDefault="00CC6353" w:rsidP="00CC6353">
      <w:pPr>
        <w:rPr>
          <w:sz w:val="24"/>
          <w:szCs w:val="24"/>
          <w:lang w:val="sr-Cyrl-RS"/>
        </w:rPr>
      </w:pPr>
      <w:r w:rsidRPr="00B00C04">
        <w:rPr>
          <w:sz w:val="24"/>
          <w:szCs w:val="24"/>
          <w:lang w:val="sr-Cyrl-RS"/>
        </w:rPr>
        <w:t>- на члан 50, који су са исправком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CC6353" w:rsidRDefault="00CC6353" w:rsidP="00CC6353">
      <w:pPr>
        <w:rPr>
          <w:sz w:val="24"/>
          <w:szCs w:val="24"/>
          <w:lang w:val="sr-Cyrl-RS"/>
        </w:rPr>
      </w:pPr>
      <w:r w:rsidRPr="00CC6353">
        <w:rPr>
          <w:sz w:val="24"/>
          <w:szCs w:val="24"/>
          <w:lang w:val="sr-Cyrl-RS"/>
        </w:rPr>
        <w:t>- на члан 54, који су са исправком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CC6353" w:rsidRDefault="00CC6353" w:rsidP="00CC6353">
      <w:pPr>
        <w:rPr>
          <w:sz w:val="24"/>
          <w:szCs w:val="24"/>
          <w:lang w:val="sr-Cyrl-RS"/>
        </w:rPr>
      </w:pPr>
      <w:r>
        <w:rPr>
          <w:sz w:val="24"/>
          <w:szCs w:val="24"/>
          <w:lang w:val="sr-Cyrl-RS"/>
        </w:rPr>
        <w:t>- на члан 54,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Default="00CC6353" w:rsidP="00CC6353">
      <w:pPr>
        <w:rPr>
          <w:sz w:val="24"/>
          <w:szCs w:val="24"/>
          <w:lang w:val="sr-Cyrl-RS"/>
        </w:rPr>
      </w:pPr>
      <w:r>
        <w:rPr>
          <w:sz w:val="24"/>
          <w:szCs w:val="24"/>
          <w:lang w:val="sr-Cyrl-RS"/>
        </w:rPr>
        <w:t>- на члан 60,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Default="00CC6353" w:rsidP="00CC6353">
      <w:pPr>
        <w:rPr>
          <w:sz w:val="24"/>
          <w:szCs w:val="24"/>
          <w:lang w:val="sr-Cyrl-RS"/>
        </w:rPr>
      </w:pPr>
      <w:r>
        <w:rPr>
          <w:sz w:val="24"/>
          <w:szCs w:val="24"/>
          <w:lang w:val="sr-Cyrl-RS"/>
        </w:rPr>
        <w:t>- којим се после члана 61. додаје назив члана и нови члан 61а, који су заједно поднели народни посланици Ненад Чанак, Бојан Костреш, Олена Папуга, Нада Лазић, Ђорђе Стојшић и Дејан Чапо;</w:t>
      </w:r>
    </w:p>
    <w:p w:rsidR="00CC6353" w:rsidRDefault="00CC6353" w:rsidP="00CC6353">
      <w:pPr>
        <w:rPr>
          <w:sz w:val="24"/>
          <w:szCs w:val="24"/>
          <w:lang w:val="sr-Cyrl-RS"/>
        </w:rPr>
      </w:pPr>
      <w:r>
        <w:rPr>
          <w:sz w:val="24"/>
          <w:szCs w:val="24"/>
          <w:lang w:val="sr-Cyrl-RS"/>
        </w:rPr>
        <w:t>- на члан 63, који су заједно поднели народни посланици Зоран Живковић и Владимир Павићевић;</w:t>
      </w:r>
    </w:p>
    <w:p w:rsidR="00CC6353" w:rsidRDefault="00CC6353" w:rsidP="00CC6353">
      <w:pPr>
        <w:rPr>
          <w:sz w:val="24"/>
          <w:szCs w:val="24"/>
          <w:lang w:val="sr-Cyrl-RS"/>
        </w:rPr>
      </w:pPr>
      <w:r>
        <w:rPr>
          <w:sz w:val="24"/>
          <w:szCs w:val="24"/>
          <w:lang w:val="sr-Cyrl-RS"/>
        </w:rPr>
        <w:t>- на члан 64, који је поднео народни посланик Милан Петрић;</w:t>
      </w:r>
    </w:p>
    <w:p w:rsidR="00CC6353" w:rsidRPr="00520244" w:rsidRDefault="00CC6353" w:rsidP="00CC6353">
      <w:pPr>
        <w:rPr>
          <w:sz w:val="24"/>
          <w:szCs w:val="24"/>
          <w:lang w:val="en-US"/>
        </w:rPr>
      </w:pPr>
      <w:r>
        <w:rPr>
          <w:sz w:val="24"/>
          <w:szCs w:val="24"/>
          <w:lang w:val="sr-Cyrl-RS"/>
        </w:rPr>
        <w:t>- на члан 67,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w:t>
      </w:r>
      <w:r>
        <w:rPr>
          <w:b/>
          <w:sz w:val="24"/>
          <w:szCs w:val="24"/>
          <w:lang w:val="sr-Cyrl-RS"/>
        </w:rPr>
        <w:t xml:space="preserve"> </w:t>
      </w:r>
      <w:r>
        <w:rPr>
          <w:sz w:val="24"/>
          <w:szCs w:val="24"/>
          <w:lang w:val="sr-Cyrl-RS"/>
        </w:rPr>
        <w:t>Шутановац;</w:t>
      </w:r>
      <w:bookmarkStart w:id="0" w:name="_GoBack"/>
      <w:bookmarkEnd w:id="0"/>
    </w:p>
    <w:p w:rsidR="00CC6353" w:rsidRDefault="00CC6353" w:rsidP="00CC6353">
      <w:pPr>
        <w:rPr>
          <w:sz w:val="24"/>
          <w:szCs w:val="24"/>
          <w:lang w:val="sr-Cyrl-RS"/>
        </w:rPr>
      </w:pPr>
      <w:r>
        <w:rPr>
          <w:sz w:val="24"/>
          <w:szCs w:val="24"/>
          <w:lang w:val="sr-Cyrl-RS"/>
        </w:rPr>
        <w:t xml:space="preserve">- на члан 67, који су заједно поднели народни посланици Марко Ђуришић, Нинослав </w:t>
      </w:r>
      <w:r>
        <w:rPr>
          <w:sz w:val="24"/>
          <w:szCs w:val="24"/>
          <w:lang w:val="sr-Cyrl-RS"/>
        </w:rPr>
        <w:lastRenderedPageBreak/>
        <w:t>Стојадиновић, Бранка Каравидић, Биљана Хасановић-Кораћ, Горан Богдановић, Мирослав Маринковић, Иван Карић и Благоје Брадић;</w:t>
      </w:r>
    </w:p>
    <w:p w:rsidR="00CC6353" w:rsidRDefault="00CC6353" w:rsidP="00CC6353">
      <w:pPr>
        <w:rPr>
          <w:sz w:val="24"/>
          <w:szCs w:val="24"/>
          <w:lang w:val="sr-Cyrl-RS"/>
        </w:rPr>
      </w:pPr>
      <w:r>
        <w:rPr>
          <w:sz w:val="24"/>
          <w:szCs w:val="24"/>
          <w:lang w:val="sr-Cyrl-RS"/>
        </w:rPr>
        <w:t>- којим се после члана 79. додаје нови члан 79а,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CC6353" w:rsidRPr="00064BAC" w:rsidRDefault="00CC6353" w:rsidP="00562EB0">
      <w:pPr>
        <w:rPr>
          <w:sz w:val="24"/>
          <w:szCs w:val="24"/>
          <w:lang w:val="sr-Cyrl-RS"/>
        </w:rPr>
      </w:pPr>
    </w:p>
    <w:p w:rsidR="005F6E73" w:rsidRPr="00064BAC" w:rsidRDefault="005F6E73" w:rsidP="005F6E73">
      <w:pPr>
        <w:rPr>
          <w:sz w:val="24"/>
          <w:szCs w:val="24"/>
          <w:lang w:val="sr-Latn-RS"/>
        </w:rPr>
      </w:pPr>
      <w:r w:rsidRPr="00064BAC">
        <w:rPr>
          <w:sz w:val="24"/>
          <w:szCs w:val="24"/>
          <w:lang w:val="sr-Cyrl-RS"/>
        </w:rPr>
        <w:tab/>
      </w:r>
      <w:r w:rsidRPr="00064BAC">
        <w:rPr>
          <w:sz w:val="24"/>
          <w:szCs w:val="24"/>
        </w:rPr>
        <w:t>За известиоца Одбора на седници Народне скупштине одређена је Александра Томић, председник Одбора.</w:t>
      </w:r>
    </w:p>
    <w:p w:rsidR="00093FB4" w:rsidRPr="00064BAC" w:rsidRDefault="00093FB4" w:rsidP="005F6E73">
      <w:pPr>
        <w:rPr>
          <w:sz w:val="24"/>
          <w:szCs w:val="24"/>
          <w:lang w:val="sr-Latn-RS"/>
        </w:rPr>
      </w:pPr>
    </w:p>
    <w:p w:rsidR="005F6E73" w:rsidRPr="00064BAC" w:rsidRDefault="005F6E73" w:rsidP="005F6E73">
      <w:pPr>
        <w:rPr>
          <w:sz w:val="24"/>
          <w:szCs w:val="24"/>
          <w:lang w:val="sr-Cyrl-RS"/>
        </w:rPr>
      </w:pPr>
    </w:p>
    <w:p w:rsidR="005F6E73" w:rsidRPr="00064BAC" w:rsidRDefault="005F6E73" w:rsidP="005F6E73">
      <w:pPr>
        <w:tabs>
          <w:tab w:val="center" w:pos="7200"/>
        </w:tabs>
        <w:rPr>
          <w:sz w:val="24"/>
          <w:szCs w:val="24"/>
          <w:lang w:val="sr-Cyrl-RS"/>
        </w:rPr>
      </w:pPr>
      <w:r w:rsidRPr="00064BAC">
        <w:rPr>
          <w:sz w:val="24"/>
          <w:szCs w:val="24"/>
          <w:lang w:val="sr-Cyrl-RS"/>
        </w:rPr>
        <w:tab/>
      </w:r>
      <w:r w:rsidRPr="00064BAC">
        <w:rPr>
          <w:sz w:val="24"/>
          <w:szCs w:val="24"/>
          <w:lang w:val="sr-Cyrl-RS"/>
        </w:rPr>
        <w:tab/>
        <w:t>ПРЕДСЕДНИК</w:t>
      </w:r>
    </w:p>
    <w:p w:rsidR="005F6E73" w:rsidRPr="00064BAC" w:rsidRDefault="005F6E73" w:rsidP="005F6E73">
      <w:pPr>
        <w:tabs>
          <w:tab w:val="center" w:pos="7200"/>
        </w:tabs>
        <w:rPr>
          <w:sz w:val="24"/>
          <w:szCs w:val="24"/>
          <w:lang w:val="sr-Cyrl-RS"/>
        </w:rPr>
      </w:pPr>
    </w:p>
    <w:p w:rsidR="005F6E73" w:rsidRPr="00064BAC" w:rsidRDefault="005F6E73" w:rsidP="005F6E73">
      <w:pPr>
        <w:tabs>
          <w:tab w:val="center" w:pos="7200"/>
        </w:tabs>
        <w:rPr>
          <w:sz w:val="24"/>
          <w:szCs w:val="24"/>
          <w:lang w:val="sr-Cyrl-RS"/>
        </w:rPr>
      </w:pPr>
      <w:r w:rsidRPr="00064BAC">
        <w:rPr>
          <w:sz w:val="24"/>
          <w:szCs w:val="24"/>
          <w:lang w:val="sr-Cyrl-RS"/>
        </w:rPr>
        <w:tab/>
      </w:r>
      <w:r w:rsidRPr="00064BAC">
        <w:rPr>
          <w:sz w:val="24"/>
          <w:szCs w:val="24"/>
          <w:lang w:val="sr-Cyrl-RS"/>
        </w:rPr>
        <w:tab/>
        <w:t>др Александ</w:t>
      </w:r>
      <w:r w:rsidRPr="00064BAC">
        <w:rPr>
          <w:sz w:val="24"/>
          <w:szCs w:val="24"/>
        </w:rPr>
        <w:t>р</w:t>
      </w:r>
      <w:r w:rsidRPr="00064BAC">
        <w:rPr>
          <w:sz w:val="24"/>
          <w:szCs w:val="24"/>
          <w:lang w:val="sr-Cyrl-RS"/>
        </w:rPr>
        <w:t>а Томић</w:t>
      </w:r>
    </w:p>
    <w:p w:rsidR="005F6E73" w:rsidRPr="00064BAC" w:rsidRDefault="005F6E73" w:rsidP="005F6E73">
      <w:pPr>
        <w:tabs>
          <w:tab w:val="center" w:pos="7200"/>
        </w:tabs>
        <w:rPr>
          <w:sz w:val="24"/>
          <w:szCs w:val="24"/>
          <w:lang w:val="sr-Cyrl-RS"/>
        </w:rPr>
      </w:pPr>
    </w:p>
    <w:p w:rsidR="00AF72CF" w:rsidRPr="00064BAC" w:rsidRDefault="00AF72CF">
      <w:pPr>
        <w:rPr>
          <w:sz w:val="24"/>
          <w:szCs w:val="24"/>
          <w:lang w:val="sr-Cyrl-RS"/>
        </w:rPr>
      </w:pPr>
    </w:p>
    <w:p w:rsidR="00AF72CF" w:rsidRPr="00064BAC" w:rsidRDefault="00AF72CF">
      <w:pPr>
        <w:rPr>
          <w:sz w:val="24"/>
          <w:szCs w:val="24"/>
          <w:lang w:val="sr-Cyrl-RS"/>
        </w:rPr>
      </w:pPr>
    </w:p>
    <w:p w:rsidR="00AF72CF" w:rsidRPr="00064BAC" w:rsidRDefault="00AF72CF">
      <w:pPr>
        <w:rPr>
          <w:sz w:val="24"/>
          <w:szCs w:val="24"/>
          <w:lang w:val="sr-Cyrl-RS"/>
        </w:rPr>
      </w:pPr>
    </w:p>
    <w:p w:rsidR="00AF72CF" w:rsidRPr="00064BAC" w:rsidRDefault="00AF72CF">
      <w:pPr>
        <w:rPr>
          <w:sz w:val="24"/>
          <w:szCs w:val="24"/>
          <w:lang w:val="sr-Cyrl-RS"/>
        </w:rPr>
      </w:pPr>
    </w:p>
    <w:p w:rsidR="00CC6353" w:rsidRDefault="00CC6353" w:rsidP="00CC6353">
      <w:pPr>
        <w:rPr>
          <w:sz w:val="24"/>
          <w:szCs w:val="24"/>
          <w:lang w:val="sr-Cyrl-RS"/>
        </w:rPr>
      </w:pPr>
    </w:p>
    <w:p w:rsidR="00B00C04" w:rsidRPr="00B00C04" w:rsidRDefault="00B00C04" w:rsidP="00B00C04">
      <w:pPr>
        <w:rPr>
          <w:sz w:val="24"/>
          <w:szCs w:val="24"/>
          <w:lang w:val="sr-Cyrl-RS"/>
        </w:rPr>
      </w:pPr>
    </w:p>
    <w:p w:rsidR="00B00C04" w:rsidRPr="00B00C04" w:rsidRDefault="00B00C04" w:rsidP="00B00C04">
      <w:pPr>
        <w:rPr>
          <w:sz w:val="24"/>
          <w:szCs w:val="24"/>
          <w:lang w:val="sr-Cyrl-RS"/>
        </w:rPr>
      </w:pPr>
    </w:p>
    <w:p w:rsidR="00AF72CF" w:rsidRPr="00064BAC" w:rsidRDefault="00AF72CF">
      <w:pPr>
        <w:rPr>
          <w:sz w:val="24"/>
          <w:szCs w:val="24"/>
          <w:lang w:val="sr-Cyrl-RS"/>
        </w:rPr>
      </w:pPr>
    </w:p>
    <w:sectPr w:rsidR="00AF72CF" w:rsidRPr="00064BAC" w:rsidSect="00BF4D31">
      <w:headerReference w:type="default" r:id="rId8"/>
      <w:pgSz w:w="11909" w:h="16834" w:code="9"/>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1F" w:rsidRDefault="00F1601F" w:rsidP="00D81B95">
      <w:r>
        <w:separator/>
      </w:r>
    </w:p>
  </w:endnote>
  <w:endnote w:type="continuationSeparator" w:id="0">
    <w:p w:rsidR="00F1601F" w:rsidRDefault="00F1601F" w:rsidP="00D8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1F" w:rsidRDefault="00F1601F" w:rsidP="00D81B95">
      <w:r>
        <w:separator/>
      </w:r>
    </w:p>
  </w:footnote>
  <w:footnote w:type="continuationSeparator" w:id="0">
    <w:p w:rsidR="00F1601F" w:rsidRDefault="00F1601F" w:rsidP="00D8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124436"/>
      <w:docPartObj>
        <w:docPartGallery w:val="Page Numbers (Top of Page)"/>
        <w:docPartUnique/>
      </w:docPartObj>
    </w:sdtPr>
    <w:sdtEndPr>
      <w:rPr>
        <w:noProof/>
      </w:rPr>
    </w:sdtEndPr>
    <w:sdtContent>
      <w:p w:rsidR="00D81B95" w:rsidRDefault="00D81B95">
        <w:pPr>
          <w:pStyle w:val="Header"/>
          <w:jc w:val="center"/>
        </w:pPr>
        <w:r>
          <w:fldChar w:fldCharType="begin"/>
        </w:r>
        <w:r>
          <w:instrText xml:space="preserve"> PAGE   \* MERGEFORMAT </w:instrText>
        </w:r>
        <w:r>
          <w:fldChar w:fldCharType="separate"/>
        </w:r>
        <w:r w:rsidR="00827AF2">
          <w:rPr>
            <w:noProof/>
          </w:rPr>
          <w:t>4</w:t>
        </w:r>
        <w:r>
          <w:rPr>
            <w:noProof/>
          </w:rPr>
          <w:fldChar w:fldCharType="end"/>
        </w:r>
      </w:p>
    </w:sdtContent>
  </w:sdt>
  <w:p w:rsidR="00D81B95" w:rsidRDefault="00D81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D23A1"/>
    <w:multiLevelType w:val="hybridMultilevel"/>
    <w:tmpl w:val="FE2A5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D39E8"/>
    <w:multiLevelType w:val="hybridMultilevel"/>
    <w:tmpl w:val="1EF4BB02"/>
    <w:lvl w:ilvl="0" w:tplc="B3FC4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04869"/>
    <w:multiLevelType w:val="hybridMultilevel"/>
    <w:tmpl w:val="66CE8E6E"/>
    <w:lvl w:ilvl="0" w:tplc="B1DA74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75EDA"/>
    <w:multiLevelType w:val="hybridMultilevel"/>
    <w:tmpl w:val="E73A4676"/>
    <w:lvl w:ilvl="0" w:tplc="1EE6BA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73"/>
    <w:rsid w:val="00014585"/>
    <w:rsid w:val="00064BAC"/>
    <w:rsid w:val="0008338C"/>
    <w:rsid w:val="00093FB4"/>
    <w:rsid w:val="000C3816"/>
    <w:rsid w:val="000C5883"/>
    <w:rsid w:val="000F3702"/>
    <w:rsid w:val="00130661"/>
    <w:rsid w:val="00135904"/>
    <w:rsid w:val="00141290"/>
    <w:rsid w:val="00141AA0"/>
    <w:rsid w:val="001444A6"/>
    <w:rsid w:val="001508A6"/>
    <w:rsid w:val="001C117B"/>
    <w:rsid w:val="002B1FBC"/>
    <w:rsid w:val="00335986"/>
    <w:rsid w:val="00343A67"/>
    <w:rsid w:val="00380812"/>
    <w:rsid w:val="003C66E1"/>
    <w:rsid w:val="003F50CC"/>
    <w:rsid w:val="004324DB"/>
    <w:rsid w:val="00435B99"/>
    <w:rsid w:val="0045560E"/>
    <w:rsid w:val="00460E3B"/>
    <w:rsid w:val="004B5937"/>
    <w:rsid w:val="004D6352"/>
    <w:rsid w:val="004E6213"/>
    <w:rsid w:val="004F31C2"/>
    <w:rsid w:val="004F7B4A"/>
    <w:rsid w:val="004F7B8E"/>
    <w:rsid w:val="00520244"/>
    <w:rsid w:val="00560169"/>
    <w:rsid w:val="00562EB0"/>
    <w:rsid w:val="005B7333"/>
    <w:rsid w:val="005C52BA"/>
    <w:rsid w:val="005D3FFB"/>
    <w:rsid w:val="005F6E73"/>
    <w:rsid w:val="00627B39"/>
    <w:rsid w:val="00630E3D"/>
    <w:rsid w:val="0065005E"/>
    <w:rsid w:val="00672DAF"/>
    <w:rsid w:val="006B54FA"/>
    <w:rsid w:val="007751FB"/>
    <w:rsid w:val="007A300E"/>
    <w:rsid w:val="007B7D70"/>
    <w:rsid w:val="00827AF2"/>
    <w:rsid w:val="0083564E"/>
    <w:rsid w:val="008507BF"/>
    <w:rsid w:val="00887C9A"/>
    <w:rsid w:val="008A0C8B"/>
    <w:rsid w:val="008C11A0"/>
    <w:rsid w:val="008F239A"/>
    <w:rsid w:val="0091361F"/>
    <w:rsid w:val="009237A4"/>
    <w:rsid w:val="009806AA"/>
    <w:rsid w:val="00991355"/>
    <w:rsid w:val="009D0F6F"/>
    <w:rsid w:val="009F59F0"/>
    <w:rsid w:val="00A93FD0"/>
    <w:rsid w:val="00AF72CF"/>
    <w:rsid w:val="00B00C04"/>
    <w:rsid w:val="00BF4D31"/>
    <w:rsid w:val="00C32231"/>
    <w:rsid w:val="00C60905"/>
    <w:rsid w:val="00C82B59"/>
    <w:rsid w:val="00C90F76"/>
    <w:rsid w:val="00C941BA"/>
    <w:rsid w:val="00CC6353"/>
    <w:rsid w:val="00D264C8"/>
    <w:rsid w:val="00D81B95"/>
    <w:rsid w:val="00DA200D"/>
    <w:rsid w:val="00DD3E6C"/>
    <w:rsid w:val="00E15414"/>
    <w:rsid w:val="00E43057"/>
    <w:rsid w:val="00E43C77"/>
    <w:rsid w:val="00E62A45"/>
    <w:rsid w:val="00E91179"/>
    <w:rsid w:val="00EB4618"/>
    <w:rsid w:val="00F1601F"/>
    <w:rsid w:val="00F616F5"/>
    <w:rsid w:val="00F67275"/>
    <w:rsid w:val="00F7256E"/>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67"/>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73"/>
    <w:pPr>
      <w:ind w:left="720"/>
      <w:contextualSpacing/>
    </w:pPr>
  </w:style>
  <w:style w:type="paragraph" w:styleId="BalloonText">
    <w:name w:val="Balloon Text"/>
    <w:basedOn w:val="Normal"/>
    <w:link w:val="BalloonTextChar"/>
    <w:uiPriority w:val="99"/>
    <w:semiHidden/>
    <w:unhideWhenUsed/>
    <w:rsid w:val="001C117B"/>
    <w:rPr>
      <w:rFonts w:ascii="Tahoma" w:hAnsi="Tahoma" w:cs="Tahoma"/>
      <w:sz w:val="16"/>
      <w:szCs w:val="16"/>
    </w:rPr>
  </w:style>
  <w:style w:type="character" w:customStyle="1" w:styleId="BalloonTextChar">
    <w:name w:val="Balloon Text Char"/>
    <w:basedOn w:val="DefaultParagraphFont"/>
    <w:link w:val="BalloonText"/>
    <w:uiPriority w:val="99"/>
    <w:semiHidden/>
    <w:rsid w:val="001C117B"/>
    <w:rPr>
      <w:rFonts w:ascii="Tahoma" w:eastAsia="Times New Roman" w:hAnsi="Tahoma" w:cs="Tahoma"/>
      <w:sz w:val="16"/>
      <w:szCs w:val="16"/>
      <w:lang w:val="sr-Cyrl-CS"/>
    </w:rPr>
  </w:style>
  <w:style w:type="paragraph" w:styleId="Header">
    <w:name w:val="header"/>
    <w:basedOn w:val="Normal"/>
    <w:link w:val="HeaderChar"/>
    <w:uiPriority w:val="99"/>
    <w:unhideWhenUsed/>
    <w:rsid w:val="00D81B95"/>
    <w:pPr>
      <w:tabs>
        <w:tab w:val="clear" w:pos="1440"/>
        <w:tab w:val="center" w:pos="4680"/>
        <w:tab w:val="right" w:pos="9360"/>
      </w:tabs>
    </w:pPr>
  </w:style>
  <w:style w:type="character" w:customStyle="1" w:styleId="HeaderChar">
    <w:name w:val="Header Char"/>
    <w:basedOn w:val="DefaultParagraphFont"/>
    <w:link w:val="Header"/>
    <w:uiPriority w:val="99"/>
    <w:rsid w:val="00D81B9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81B95"/>
    <w:pPr>
      <w:tabs>
        <w:tab w:val="clear" w:pos="1440"/>
        <w:tab w:val="center" w:pos="4680"/>
        <w:tab w:val="right" w:pos="9360"/>
      </w:tabs>
    </w:pPr>
  </w:style>
  <w:style w:type="character" w:customStyle="1" w:styleId="FooterChar">
    <w:name w:val="Footer Char"/>
    <w:basedOn w:val="DefaultParagraphFont"/>
    <w:link w:val="Footer"/>
    <w:uiPriority w:val="99"/>
    <w:rsid w:val="00D81B95"/>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67"/>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73"/>
    <w:pPr>
      <w:ind w:left="720"/>
      <w:contextualSpacing/>
    </w:pPr>
  </w:style>
  <w:style w:type="paragraph" w:styleId="BalloonText">
    <w:name w:val="Balloon Text"/>
    <w:basedOn w:val="Normal"/>
    <w:link w:val="BalloonTextChar"/>
    <w:uiPriority w:val="99"/>
    <w:semiHidden/>
    <w:unhideWhenUsed/>
    <w:rsid w:val="001C117B"/>
    <w:rPr>
      <w:rFonts w:ascii="Tahoma" w:hAnsi="Tahoma" w:cs="Tahoma"/>
      <w:sz w:val="16"/>
      <w:szCs w:val="16"/>
    </w:rPr>
  </w:style>
  <w:style w:type="character" w:customStyle="1" w:styleId="BalloonTextChar">
    <w:name w:val="Balloon Text Char"/>
    <w:basedOn w:val="DefaultParagraphFont"/>
    <w:link w:val="BalloonText"/>
    <w:uiPriority w:val="99"/>
    <w:semiHidden/>
    <w:rsid w:val="001C117B"/>
    <w:rPr>
      <w:rFonts w:ascii="Tahoma" w:eastAsia="Times New Roman" w:hAnsi="Tahoma" w:cs="Tahoma"/>
      <w:sz w:val="16"/>
      <w:szCs w:val="16"/>
      <w:lang w:val="sr-Cyrl-CS"/>
    </w:rPr>
  </w:style>
  <w:style w:type="paragraph" w:styleId="Header">
    <w:name w:val="header"/>
    <w:basedOn w:val="Normal"/>
    <w:link w:val="HeaderChar"/>
    <w:uiPriority w:val="99"/>
    <w:unhideWhenUsed/>
    <w:rsid w:val="00D81B95"/>
    <w:pPr>
      <w:tabs>
        <w:tab w:val="clear" w:pos="1440"/>
        <w:tab w:val="center" w:pos="4680"/>
        <w:tab w:val="right" w:pos="9360"/>
      </w:tabs>
    </w:pPr>
  </w:style>
  <w:style w:type="character" w:customStyle="1" w:styleId="HeaderChar">
    <w:name w:val="Header Char"/>
    <w:basedOn w:val="DefaultParagraphFont"/>
    <w:link w:val="Header"/>
    <w:uiPriority w:val="99"/>
    <w:rsid w:val="00D81B9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D81B95"/>
    <w:pPr>
      <w:tabs>
        <w:tab w:val="clear" w:pos="1440"/>
        <w:tab w:val="center" w:pos="4680"/>
        <w:tab w:val="right" w:pos="9360"/>
      </w:tabs>
    </w:pPr>
  </w:style>
  <w:style w:type="character" w:customStyle="1" w:styleId="FooterChar">
    <w:name w:val="Footer Char"/>
    <w:basedOn w:val="DefaultParagraphFont"/>
    <w:link w:val="Footer"/>
    <w:uiPriority w:val="99"/>
    <w:rsid w:val="00D81B95"/>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1106">
      <w:bodyDiv w:val="1"/>
      <w:marLeft w:val="0"/>
      <w:marRight w:val="0"/>
      <w:marTop w:val="0"/>
      <w:marBottom w:val="0"/>
      <w:divBdr>
        <w:top w:val="none" w:sz="0" w:space="0" w:color="auto"/>
        <w:left w:val="none" w:sz="0" w:space="0" w:color="auto"/>
        <w:bottom w:val="none" w:sz="0" w:space="0" w:color="auto"/>
        <w:right w:val="none" w:sz="0" w:space="0" w:color="auto"/>
      </w:divBdr>
    </w:div>
    <w:div w:id="88162152">
      <w:bodyDiv w:val="1"/>
      <w:marLeft w:val="0"/>
      <w:marRight w:val="0"/>
      <w:marTop w:val="0"/>
      <w:marBottom w:val="0"/>
      <w:divBdr>
        <w:top w:val="none" w:sz="0" w:space="0" w:color="auto"/>
        <w:left w:val="none" w:sz="0" w:space="0" w:color="auto"/>
        <w:bottom w:val="none" w:sz="0" w:space="0" w:color="auto"/>
        <w:right w:val="none" w:sz="0" w:space="0" w:color="auto"/>
      </w:divBdr>
    </w:div>
    <w:div w:id="95255379">
      <w:bodyDiv w:val="1"/>
      <w:marLeft w:val="0"/>
      <w:marRight w:val="0"/>
      <w:marTop w:val="0"/>
      <w:marBottom w:val="0"/>
      <w:divBdr>
        <w:top w:val="none" w:sz="0" w:space="0" w:color="auto"/>
        <w:left w:val="none" w:sz="0" w:space="0" w:color="auto"/>
        <w:bottom w:val="none" w:sz="0" w:space="0" w:color="auto"/>
        <w:right w:val="none" w:sz="0" w:space="0" w:color="auto"/>
      </w:divBdr>
    </w:div>
    <w:div w:id="205795346">
      <w:bodyDiv w:val="1"/>
      <w:marLeft w:val="0"/>
      <w:marRight w:val="0"/>
      <w:marTop w:val="0"/>
      <w:marBottom w:val="0"/>
      <w:divBdr>
        <w:top w:val="none" w:sz="0" w:space="0" w:color="auto"/>
        <w:left w:val="none" w:sz="0" w:space="0" w:color="auto"/>
        <w:bottom w:val="none" w:sz="0" w:space="0" w:color="auto"/>
        <w:right w:val="none" w:sz="0" w:space="0" w:color="auto"/>
      </w:divBdr>
    </w:div>
    <w:div w:id="246118945">
      <w:bodyDiv w:val="1"/>
      <w:marLeft w:val="0"/>
      <w:marRight w:val="0"/>
      <w:marTop w:val="0"/>
      <w:marBottom w:val="0"/>
      <w:divBdr>
        <w:top w:val="none" w:sz="0" w:space="0" w:color="auto"/>
        <w:left w:val="none" w:sz="0" w:space="0" w:color="auto"/>
        <w:bottom w:val="none" w:sz="0" w:space="0" w:color="auto"/>
        <w:right w:val="none" w:sz="0" w:space="0" w:color="auto"/>
      </w:divBdr>
    </w:div>
    <w:div w:id="264122161">
      <w:bodyDiv w:val="1"/>
      <w:marLeft w:val="0"/>
      <w:marRight w:val="0"/>
      <w:marTop w:val="0"/>
      <w:marBottom w:val="0"/>
      <w:divBdr>
        <w:top w:val="none" w:sz="0" w:space="0" w:color="auto"/>
        <w:left w:val="none" w:sz="0" w:space="0" w:color="auto"/>
        <w:bottom w:val="none" w:sz="0" w:space="0" w:color="auto"/>
        <w:right w:val="none" w:sz="0" w:space="0" w:color="auto"/>
      </w:divBdr>
    </w:div>
    <w:div w:id="362170584">
      <w:bodyDiv w:val="1"/>
      <w:marLeft w:val="0"/>
      <w:marRight w:val="0"/>
      <w:marTop w:val="0"/>
      <w:marBottom w:val="0"/>
      <w:divBdr>
        <w:top w:val="none" w:sz="0" w:space="0" w:color="auto"/>
        <w:left w:val="none" w:sz="0" w:space="0" w:color="auto"/>
        <w:bottom w:val="none" w:sz="0" w:space="0" w:color="auto"/>
        <w:right w:val="none" w:sz="0" w:space="0" w:color="auto"/>
      </w:divBdr>
    </w:div>
    <w:div w:id="429667536">
      <w:bodyDiv w:val="1"/>
      <w:marLeft w:val="0"/>
      <w:marRight w:val="0"/>
      <w:marTop w:val="0"/>
      <w:marBottom w:val="0"/>
      <w:divBdr>
        <w:top w:val="none" w:sz="0" w:space="0" w:color="auto"/>
        <w:left w:val="none" w:sz="0" w:space="0" w:color="auto"/>
        <w:bottom w:val="none" w:sz="0" w:space="0" w:color="auto"/>
        <w:right w:val="none" w:sz="0" w:space="0" w:color="auto"/>
      </w:divBdr>
    </w:div>
    <w:div w:id="481049394">
      <w:bodyDiv w:val="1"/>
      <w:marLeft w:val="0"/>
      <w:marRight w:val="0"/>
      <w:marTop w:val="0"/>
      <w:marBottom w:val="0"/>
      <w:divBdr>
        <w:top w:val="none" w:sz="0" w:space="0" w:color="auto"/>
        <w:left w:val="none" w:sz="0" w:space="0" w:color="auto"/>
        <w:bottom w:val="none" w:sz="0" w:space="0" w:color="auto"/>
        <w:right w:val="none" w:sz="0" w:space="0" w:color="auto"/>
      </w:divBdr>
    </w:div>
    <w:div w:id="489565975">
      <w:bodyDiv w:val="1"/>
      <w:marLeft w:val="0"/>
      <w:marRight w:val="0"/>
      <w:marTop w:val="0"/>
      <w:marBottom w:val="0"/>
      <w:divBdr>
        <w:top w:val="none" w:sz="0" w:space="0" w:color="auto"/>
        <w:left w:val="none" w:sz="0" w:space="0" w:color="auto"/>
        <w:bottom w:val="none" w:sz="0" w:space="0" w:color="auto"/>
        <w:right w:val="none" w:sz="0" w:space="0" w:color="auto"/>
      </w:divBdr>
    </w:div>
    <w:div w:id="707754201">
      <w:bodyDiv w:val="1"/>
      <w:marLeft w:val="0"/>
      <w:marRight w:val="0"/>
      <w:marTop w:val="0"/>
      <w:marBottom w:val="0"/>
      <w:divBdr>
        <w:top w:val="none" w:sz="0" w:space="0" w:color="auto"/>
        <w:left w:val="none" w:sz="0" w:space="0" w:color="auto"/>
        <w:bottom w:val="none" w:sz="0" w:space="0" w:color="auto"/>
        <w:right w:val="none" w:sz="0" w:space="0" w:color="auto"/>
      </w:divBdr>
    </w:div>
    <w:div w:id="908350160">
      <w:bodyDiv w:val="1"/>
      <w:marLeft w:val="0"/>
      <w:marRight w:val="0"/>
      <w:marTop w:val="0"/>
      <w:marBottom w:val="0"/>
      <w:divBdr>
        <w:top w:val="none" w:sz="0" w:space="0" w:color="auto"/>
        <w:left w:val="none" w:sz="0" w:space="0" w:color="auto"/>
        <w:bottom w:val="none" w:sz="0" w:space="0" w:color="auto"/>
        <w:right w:val="none" w:sz="0" w:space="0" w:color="auto"/>
      </w:divBdr>
    </w:div>
    <w:div w:id="945499526">
      <w:bodyDiv w:val="1"/>
      <w:marLeft w:val="0"/>
      <w:marRight w:val="0"/>
      <w:marTop w:val="0"/>
      <w:marBottom w:val="0"/>
      <w:divBdr>
        <w:top w:val="none" w:sz="0" w:space="0" w:color="auto"/>
        <w:left w:val="none" w:sz="0" w:space="0" w:color="auto"/>
        <w:bottom w:val="none" w:sz="0" w:space="0" w:color="auto"/>
        <w:right w:val="none" w:sz="0" w:space="0" w:color="auto"/>
      </w:divBdr>
    </w:div>
    <w:div w:id="951790166">
      <w:bodyDiv w:val="1"/>
      <w:marLeft w:val="0"/>
      <w:marRight w:val="0"/>
      <w:marTop w:val="0"/>
      <w:marBottom w:val="0"/>
      <w:divBdr>
        <w:top w:val="none" w:sz="0" w:space="0" w:color="auto"/>
        <w:left w:val="none" w:sz="0" w:space="0" w:color="auto"/>
        <w:bottom w:val="none" w:sz="0" w:space="0" w:color="auto"/>
        <w:right w:val="none" w:sz="0" w:space="0" w:color="auto"/>
      </w:divBdr>
    </w:div>
    <w:div w:id="1417630311">
      <w:bodyDiv w:val="1"/>
      <w:marLeft w:val="0"/>
      <w:marRight w:val="0"/>
      <w:marTop w:val="0"/>
      <w:marBottom w:val="0"/>
      <w:divBdr>
        <w:top w:val="none" w:sz="0" w:space="0" w:color="auto"/>
        <w:left w:val="none" w:sz="0" w:space="0" w:color="auto"/>
        <w:bottom w:val="none" w:sz="0" w:space="0" w:color="auto"/>
        <w:right w:val="none" w:sz="0" w:space="0" w:color="auto"/>
      </w:divBdr>
    </w:div>
    <w:div w:id="1440180788">
      <w:bodyDiv w:val="1"/>
      <w:marLeft w:val="0"/>
      <w:marRight w:val="0"/>
      <w:marTop w:val="0"/>
      <w:marBottom w:val="0"/>
      <w:divBdr>
        <w:top w:val="none" w:sz="0" w:space="0" w:color="auto"/>
        <w:left w:val="none" w:sz="0" w:space="0" w:color="auto"/>
        <w:bottom w:val="none" w:sz="0" w:space="0" w:color="auto"/>
        <w:right w:val="none" w:sz="0" w:space="0" w:color="auto"/>
      </w:divBdr>
    </w:div>
    <w:div w:id="1511213641">
      <w:bodyDiv w:val="1"/>
      <w:marLeft w:val="0"/>
      <w:marRight w:val="0"/>
      <w:marTop w:val="0"/>
      <w:marBottom w:val="0"/>
      <w:divBdr>
        <w:top w:val="none" w:sz="0" w:space="0" w:color="auto"/>
        <w:left w:val="none" w:sz="0" w:space="0" w:color="auto"/>
        <w:bottom w:val="none" w:sz="0" w:space="0" w:color="auto"/>
        <w:right w:val="none" w:sz="0" w:space="0" w:color="auto"/>
      </w:divBdr>
    </w:div>
    <w:div w:id="1557010184">
      <w:bodyDiv w:val="1"/>
      <w:marLeft w:val="0"/>
      <w:marRight w:val="0"/>
      <w:marTop w:val="0"/>
      <w:marBottom w:val="0"/>
      <w:divBdr>
        <w:top w:val="none" w:sz="0" w:space="0" w:color="auto"/>
        <w:left w:val="none" w:sz="0" w:space="0" w:color="auto"/>
        <w:bottom w:val="none" w:sz="0" w:space="0" w:color="auto"/>
        <w:right w:val="none" w:sz="0" w:space="0" w:color="auto"/>
      </w:divBdr>
    </w:div>
    <w:div w:id="1650549353">
      <w:bodyDiv w:val="1"/>
      <w:marLeft w:val="0"/>
      <w:marRight w:val="0"/>
      <w:marTop w:val="0"/>
      <w:marBottom w:val="0"/>
      <w:divBdr>
        <w:top w:val="none" w:sz="0" w:space="0" w:color="auto"/>
        <w:left w:val="none" w:sz="0" w:space="0" w:color="auto"/>
        <w:bottom w:val="none" w:sz="0" w:space="0" w:color="auto"/>
        <w:right w:val="none" w:sz="0" w:space="0" w:color="auto"/>
      </w:divBdr>
    </w:div>
    <w:div w:id="1878196575">
      <w:bodyDiv w:val="1"/>
      <w:marLeft w:val="0"/>
      <w:marRight w:val="0"/>
      <w:marTop w:val="0"/>
      <w:marBottom w:val="0"/>
      <w:divBdr>
        <w:top w:val="none" w:sz="0" w:space="0" w:color="auto"/>
        <w:left w:val="none" w:sz="0" w:space="0" w:color="auto"/>
        <w:bottom w:val="none" w:sz="0" w:space="0" w:color="auto"/>
        <w:right w:val="none" w:sz="0" w:space="0" w:color="auto"/>
      </w:divBdr>
    </w:div>
    <w:div w:id="1948123382">
      <w:bodyDiv w:val="1"/>
      <w:marLeft w:val="0"/>
      <w:marRight w:val="0"/>
      <w:marTop w:val="0"/>
      <w:marBottom w:val="0"/>
      <w:divBdr>
        <w:top w:val="none" w:sz="0" w:space="0" w:color="auto"/>
        <w:left w:val="none" w:sz="0" w:space="0" w:color="auto"/>
        <w:bottom w:val="none" w:sz="0" w:space="0" w:color="auto"/>
        <w:right w:val="none" w:sz="0" w:space="0" w:color="auto"/>
      </w:divBdr>
    </w:div>
    <w:div w:id="1949315373">
      <w:bodyDiv w:val="1"/>
      <w:marLeft w:val="0"/>
      <w:marRight w:val="0"/>
      <w:marTop w:val="0"/>
      <w:marBottom w:val="0"/>
      <w:divBdr>
        <w:top w:val="none" w:sz="0" w:space="0" w:color="auto"/>
        <w:left w:val="none" w:sz="0" w:space="0" w:color="auto"/>
        <w:bottom w:val="none" w:sz="0" w:space="0" w:color="auto"/>
        <w:right w:val="none" w:sz="0" w:space="0" w:color="auto"/>
      </w:divBdr>
    </w:div>
    <w:div w:id="1964920447">
      <w:bodyDiv w:val="1"/>
      <w:marLeft w:val="0"/>
      <w:marRight w:val="0"/>
      <w:marTop w:val="0"/>
      <w:marBottom w:val="0"/>
      <w:divBdr>
        <w:top w:val="none" w:sz="0" w:space="0" w:color="auto"/>
        <w:left w:val="none" w:sz="0" w:space="0" w:color="auto"/>
        <w:bottom w:val="none" w:sz="0" w:space="0" w:color="auto"/>
        <w:right w:val="none" w:sz="0" w:space="0" w:color="auto"/>
      </w:divBdr>
    </w:div>
    <w:div w:id="20358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Dimitrijevic</dc:creator>
  <cp:lastModifiedBy>Maja Dimitrijevic</cp:lastModifiedBy>
  <cp:revision>8</cp:revision>
  <cp:lastPrinted>2015-12-23T10:49:00Z</cp:lastPrinted>
  <dcterms:created xsi:type="dcterms:W3CDTF">2016-01-22T10:15:00Z</dcterms:created>
  <dcterms:modified xsi:type="dcterms:W3CDTF">2016-01-22T10:40:00Z</dcterms:modified>
</cp:coreProperties>
</file>